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EE2D" w14:textId="1E49A15B" w:rsidR="00967D3C" w:rsidRPr="002E452B" w:rsidRDefault="007B63BE" w:rsidP="007B63BE">
      <w:pPr>
        <w:jc w:val="center"/>
        <w:rPr>
          <w:sz w:val="28"/>
          <w:szCs w:val="28"/>
        </w:rPr>
      </w:pPr>
      <w:r w:rsidRPr="002E452B">
        <w:rPr>
          <w:rFonts w:hint="eastAsia"/>
          <w:sz w:val="32"/>
          <w:szCs w:val="32"/>
        </w:rPr>
        <w:t>後期高齢者医療保険料</w:t>
      </w:r>
    </w:p>
    <w:p w14:paraId="7322FF81" w14:textId="5671863D" w:rsidR="007B63BE" w:rsidRDefault="001442B6" w:rsidP="007B63BE">
      <w:pPr>
        <w:jc w:val="center"/>
      </w:pPr>
      <w:r>
        <w:rPr>
          <w:rFonts w:hint="eastAsia"/>
          <w:sz w:val="32"/>
          <w:szCs w:val="32"/>
        </w:rPr>
        <w:t>特別</w:t>
      </w:r>
      <w:r w:rsidR="007B63BE" w:rsidRPr="00B8722C">
        <w:rPr>
          <w:rFonts w:hint="eastAsia"/>
          <w:sz w:val="32"/>
          <w:szCs w:val="32"/>
        </w:rPr>
        <w:t>徴収による納付希望申出書</w:t>
      </w:r>
    </w:p>
    <w:p w14:paraId="3838E9F3" w14:textId="77777777" w:rsidR="007B63BE" w:rsidRPr="00B8722C" w:rsidRDefault="007B63BE" w:rsidP="002E452B">
      <w:pPr>
        <w:rPr>
          <w:sz w:val="24"/>
          <w:szCs w:val="24"/>
        </w:rPr>
      </w:pPr>
    </w:p>
    <w:p w14:paraId="49954EA9" w14:textId="2E4351AE" w:rsidR="007B63BE" w:rsidRPr="00B8722C" w:rsidRDefault="007B63BE" w:rsidP="007B63BE">
      <w:pPr>
        <w:rPr>
          <w:sz w:val="24"/>
          <w:szCs w:val="24"/>
        </w:rPr>
      </w:pPr>
      <w:r w:rsidRPr="00B8722C">
        <w:rPr>
          <w:rFonts w:hint="eastAsia"/>
          <w:sz w:val="24"/>
          <w:szCs w:val="24"/>
        </w:rPr>
        <w:t>練馬区長　宛</w:t>
      </w:r>
    </w:p>
    <w:p w14:paraId="352CF909" w14:textId="77777777" w:rsidR="007B63BE" w:rsidRPr="00B8722C" w:rsidRDefault="007B63BE" w:rsidP="002E452B">
      <w:pPr>
        <w:ind w:right="960"/>
        <w:rPr>
          <w:sz w:val="24"/>
          <w:szCs w:val="24"/>
        </w:rPr>
      </w:pPr>
    </w:p>
    <w:p w14:paraId="1F34D455" w14:textId="76E739E2" w:rsidR="002E452B" w:rsidRDefault="007B63BE" w:rsidP="00597349">
      <w:pPr>
        <w:jc w:val="both"/>
        <w:rPr>
          <w:sz w:val="24"/>
          <w:szCs w:val="24"/>
        </w:rPr>
      </w:pPr>
      <w:r w:rsidRPr="00B8722C">
        <w:rPr>
          <w:rFonts w:hint="eastAsia"/>
          <w:sz w:val="24"/>
          <w:szCs w:val="24"/>
        </w:rPr>
        <w:t>私は、後期高齢者医療保険料</w:t>
      </w:r>
      <w:r w:rsidR="002E452B">
        <w:rPr>
          <w:rFonts w:hint="eastAsia"/>
          <w:sz w:val="24"/>
          <w:szCs w:val="24"/>
        </w:rPr>
        <w:t>の納付方法について、</w:t>
      </w:r>
      <w:r w:rsidR="00CA7B05">
        <w:rPr>
          <w:rFonts w:hint="eastAsia"/>
          <w:sz w:val="24"/>
          <w:szCs w:val="24"/>
        </w:rPr>
        <w:t>下記のとおり申し出ます。</w:t>
      </w:r>
    </w:p>
    <w:p w14:paraId="67D6CEA4" w14:textId="5CC28A5F" w:rsidR="002E452B" w:rsidRDefault="00A659C0" w:rsidP="00CA7B05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1442B6" w:rsidRPr="002E452B">
        <w:rPr>
          <w:rFonts w:hint="eastAsia"/>
          <w:sz w:val="24"/>
          <w:szCs w:val="24"/>
        </w:rPr>
        <w:t>年金からの引き落とし（特別徴収）による納付を</w:t>
      </w:r>
      <w:r w:rsidR="00597349">
        <w:rPr>
          <w:rFonts w:hint="eastAsia"/>
          <w:sz w:val="24"/>
          <w:szCs w:val="24"/>
        </w:rPr>
        <w:t>希望すること</w:t>
      </w:r>
    </w:p>
    <w:p w14:paraId="77D10E44" w14:textId="6AA3692A" w:rsidR="002E452B" w:rsidRDefault="00A659C0" w:rsidP="00597349">
      <w:pPr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E452B">
        <w:rPr>
          <w:rFonts w:hint="eastAsia"/>
          <w:sz w:val="24"/>
          <w:szCs w:val="24"/>
        </w:rPr>
        <w:t>特別徴収ができない場合、現在登録の</w:t>
      </w:r>
      <w:r w:rsidR="00CA7B05">
        <w:rPr>
          <w:rFonts w:hint="eastAsia"/>
          <w:sz w:val="24"/>
          <w:szCs w:val="24"/>
        </w:rPr>
        <w:t>ある</w:t>
      </w:r>
      <w:r w:rsidR="002E452B">
        <w:rPr>
          <w:rFonts w:hint="eastAsia"/>
          <w:sz w:val="24"/>
          <w:szCs w:val="24"/>
        </w:rPr>
        <w:t>口座から</w:t>
      </w:r>
      <w:r w:rsidR="00CA7B05">
        <w:rPr>
          <w:rFonts w:hint="eastAsia"/>
          <w:sz w:val="24"/>
          <w:szCs w:val="24"/>
        </w:rPr>
        <w:t>の</w:t>
      </w:r>
      <w:r w:rsidR="002E452B">
        <w:rPr>
          <w:rFonts w:hint="eastAsia"/>
          <w:sz w:val="24"/>
          <w:szCs w:val="24"/>
        </w:rPr>
        <w:t>引き落としとすること</w:t>
      </w:r>
    </w:p>
    <w:p w14:paraId="38A3E79C" w14:textId="77777777" w:rsidR="001442B6" w:rsidRPr="002E452B" w:rsidRDefault="001442B6" w:rsidP="001442B6">
      <w:pPr>
        <w:jc w:val="both"/>
        <w:rPr>
          <w:sz w:val="24"/>
          <w:szCs w:val="24"/>
        </w:rPr>
      </w:pPr>
    </w:p>
    <w:p w14:paraId="56D8A274" w14:textId="10B51033" w:rsidR="009402A1" w:rsidRPr="009402A1" w:rsidRDefault="009402A1" w:rsidP="001442B6">
      <w:pPr>
        <w:jc w:val="both"/>
      </w:pPr>
      <w:r>
        <w:rPr>
          <w:rFonts w:hint="eastAsia"/>
        </w:rPr>
        <w:t>申出</w:t>
      </w:r>
      <w:r w:rsidR="00FA5F26">
        <w:rPr>
          <w:rFonts w:hint="eastAsia"/>
        </w:rPr>
        <w:t>日</w:t>
      </w:r>
      <w:r>
        <w:rPr>
          <w:rFonts w:hint="eastAsia"/>
        </w:rPr>
        <w:t>：　　　　年　　　月　　　日</w:t>
      </w:r>
    </w:p>
    <w:tbl>
      <w:tblPr>
        <w:tblStyle w:val="aa"/>
        <w:tblW w:w="9639" w:type="dxa"/>
        <w:tblInd w:w="-572" w:type="dxa"/>
        <w:tblLook w:val="04A0" w:firstRow="1" w:lastRow="0" w:firstColumn="1" w:lastColumn="0" w:noHBand="0" w:noVBand="1"/>
      </w:tblPr>
      <w:tblGrid>
        <w:gridCol w:w="1418"/>
        <w:gridCol w:w="3118"/>
        <w:gridCol w:w="1134"/>
        <w:gridCol w:w="3969"/>
      </w:tblGrid>
      <w:tr w:rsidR="007B63BE" w14:paraId="5E9EF278" w14:textId="77777777" w:rsidTr="00B8722C">
        <w:trPr>
          <w:trHeight w:val="1053"/>
        </w:trPr>
        <w:tc>
          <w:tcPr>
            <w:tcW w:w="1418" w:type="dxa"/>
            <w:vAlign w:val="center"/>
          </w:tcPr>
          <w:p w14:paraId="50C675A9" w14:textId="77777777" w:rsid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被保険者</w:t>
            </w:r>
          </w:p>
          <w:p w14:paraId="495DA985" w14:textId="7071974E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118" w:type="dxa"/>
            <w:vAlign w:val="center"/>
          </w:tcPr>
          <w:p w14:paraId="293D34F3" w14:textId="77777777" w:rsidR="007B63BE" w:rsidRPr="00B8722C" w:rsidRDefault="007B63BE" w:rsidP="00B872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251BC1" w14:textId="0DB1568E" w:rsidR="007B63BE" w:rsidRDefault="00B8722C" w:rsidP="00B8722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center"/>
          </w:tcPr>
          <w:p w14:paraId="26A68DE9" w14:textId="12483BCF" w:rsidR="007B63BE" w:rsidRDefault="00B8722C" w:rsidP="00B8722C">
            <w:pPr>
              <w:jc w:val="both"/>
            </w:pPr>
            <w:r w:rsidRPr="00B8722C">
              <w:rPr>
                <w:rFonts w:hint="eastAsia"/>
                <w:sz w:val="24"/>
                <w:szCs w:val="24"/>
              </w:rPr>
              <w:t>明・大・昭　　　年　　月　　日</w:t>
            </w:r>
          </w:p>
        </w:tc>
      </w:tr>
      <w:tr w:rsidR="007B63BE" w14:paraId="6C43458D" w14:textId="77777777" w:rsidTr="00B8722C">
        <w:trPr>
          <w:trHeight w:val="1124"/>
        </w:trPr>
        <w:tc>
          <w:tcPr>
            <w:tcW w:w="1418" w:type="dxa"/>
            <w:vAlign w:val="center"/>
          </w:tcPr>
          <w:p w14:paraId="5C651605" w14:textId="77777777" w:rsid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被保険者</w:t>
            </w:r>
          </w:p>
          <w:p w14:paraId="12C8C2BC" w14:textId="689CA4A4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3"/>
            <w:vAlign w:val="center"/>
          </w:tcPr>
          <w:p w14:paraId="174279B1" w14:textId="77777777" w:rsidR="007B63BE" w:rsidRPr="00B8722C" w:rsidRDefault="007B63BE" w:rsidP="007B63BE">
            <w:pPr>
              <w:jc w:val="both"/>
              <w:rPr>
                <w:sz w:val="24"/>
                <w:szCs w:val="24"/>
              </w:rPr>
            </w:pPr>
          </w:p>
        </w:tc>
      </w:tr>
      <w:tr w:rsidR="007B63BE" w14:paraId="2E78E517" w14:textId="77777777" w:rsidTr="00B8722C">
        <w:trPr>
          <w:trHeight w:val="1537"/>
        </w:trPr>
        <w:tc>
          <w:tcPr>
            <w:tcW w:w="1418" w:type="dxa"/>
            <w:vAlign w:val="center"/>
          </w:tcPr>
          <w:p w14:paraId="6BD032A6" w14:textId="043CCC16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221" w:type="dxa"/>
            <w:gridSpan w:val="3"/>
          </w:tcPr>
          <w:p w14:paraId="18C6493F" w14:textId="77777777" w:rsidR="007B63BE" w:rsidRPr="00B8722C" w:rsidRDefault="00B8722C" w:rsidP="00B8722C">
            <w:pPr>
              <w:jc w:val="both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〒　　　－</w:t>
            </w:r>
          </w:p>
          <w:p w14:paraId="2AEF03FE" w14:textId="7FF3EF80" w:rsidR="00B8722C" w:rsidRPr="00B8722C" w:rsidRDefault="00B8722C" w:rsidP="00B8722C">
            <w:pPr>
              <w:jc w:val="both"/>
              <w:rPr>
                <w:sz w:val="24"/>
                <w:szCs w:val="24"/>
              </w:rPr>
            </w:pPr>
          </w:p>
        </w:tc>
      </w:tr>
      <w:tr w:rsidR="007B63BE" w14:paraId="07CCD39C" w14:textId="77777777" w:rsidTr="00B8722C">
        <w:trPr>
          <w:trHeight w:val="836"/>
        </w:trPr>
        <w:tc>
          <w:tcPr>
            <w:tcW w:w="1418" w:type="dxa"/>
            <w:vAlign w:val="center"/>
          </w:tcPr>
          <w:p w14:paraId="6EF97793" w14:textId="6E50783F" w:rsidR="007B63BE" w:rsidRPr="00B8722C" w:rsidRDefault="007B63BE" w:rsidP="007B63BE">
            <w:pPr>
              <w:jc w:val="center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221" w:type="dxa"/>
            <w:gridSpan w:val="3"/>
            <w:vAlign w:val="center"/>
          </w:tcPr>
          <w:p w14:paraId="7BB91E50" w14:textId="6383DAEB" w:rsidR="007B63BE" w:rsidRPr="00B8722C" w:rsidRDefault="00B8722C" w:rsidP="00B8722C">
            <w:pPr>
              <w:ind w:firstLineChars="400" w:firstLine="960"/>
              <w:jc w:val="both"/>
              <w:rPr>
                <w:sz w:val="24"/>
                <w:szCs w:val="24"/>
              </w:rPr>
            </w:pPr>
            <w:r w:rsidRPr="00B8722C">
              <w:rPr>
                <w:rFonts w:hint="eastAsia"/>
                <w:sz w:val="24"/>
                <w:szCs w:val="24"/>
              </w:rPr>
              <w:t>－　　　　　　－</w:t>
            </w:r>
          </w:p>
        </w:tc>
      </w:tr>
    </w:tbl>
    <w:p w14:paraId="2BD88E70" w14:textId="77777777" w:rsidR="007B63BE" w:rsidRDefault="007B63BE" w:rsidP="007B63BE">
      <w:pPr>
        <w:rPr>
          <w:sz w:val="24"/>
          <w:szCs w:val="24"/>
        </w:rPr>
      </w:pPr>
    </w:p>
    <w:p w14:paraId="1747D246" w14:textId="26A4E200" w:rsidR="00B8722C" w:rsidRDefault="00B8722C" w:rsidP="007B6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＜注意事項＞</w:t>
      </w:r>
    </w:p>
    <w:p w14:paraId="4D39B151" w14:textId="58F55F68" w:rsidR="00043ABD" w:rsidRDefault="00043ABD" w:rsidP="00B872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○　年金からの引き落としの開始は、１年に１度（10月開始のみ）です。</w:t>
      </w:r>
    </w:p>
    <w:p w14:paraId="0EC323AB" w14:textId="7BB34A73" w:rsidR="00043ABD" w:rsidRDefault="00043ABD" w:rsidP="00B872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時期によっては、開始まで</w:t>
      </w:r>
      <w:r w:rsidR="00EA361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年以上お待ちいただく場合があります。</w:t>
      </w:r>
    </w:p>
    <w:p w14:paraId="0E429DBB" w14:textId="69983B9B" w:rsidR="001442B6" w:rsidRDefault="001442B6" w:rsidP="00B872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○　下記の条件に当てはまる方は、口座</w:t>
      </w:r>
      <w:r w:rsidR="007D4D28">
        <w:rPr>
          <w:rFonts w:hint="eastAsia"/>
          <w:sz w:val="24"/>
          <w:szCs w:val="24"/>
        </w:rPr>
        <w:t>からの引き落とし</w:t>
      </w:r>
      <w:r>
        <w:rPr>
          <w:rFonts w:hint="eastAsia"/>
          <w:sz w:val="24"/>
          <w:szCs w:val="24"/>
        </w:rPr>
        <w:t>が継続します。</w:t>
      </w:r>
    </w:p>
    <w:p w14:paraId="4C4C4DF7" w14:textId="09873BC4" w:rsidR="00043ABD" w:rsidRDefault="00043ABD" w:rsidP="00B872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・練馬区の介護保険料が年金から引き落とされていない方</w:t>
      </w:r>
    </w:p>
    <w:p w14:paraId="3BC205D2" w14:textId="5AC0F10F" w:rsidR="00043ABD" w:rsidRDefault="00043ABD" w:rsidP="00B8722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・引き落とし対象の年金</w:t>
      </w:r>
      <w:r w:rsidR="00EE4222">
        <w:rPr>
          <w:rFonts w:hint="eastAsia"/>
          <w:sz w:val="24"/>
          <w:szCs w:val="24"/>
        </w:rPr>
        <w:t>の</w:t>
      </w:r>
      <w:r w:rsidR="007D4D28">
        <w:rPr>
          <w:rFonts w:hint="eastAsia"/>
          <w:sz w:val="24"/>
          <w:szCs w:val="24"/>
        </w:rPr>
        <w:t>受給額</w:t>
      </w:r>
      <w:r>
        <w:rPr>
          <w:rFonts w:hint="eastAsia"/>
          <w:sz w:val="24"/>
          <w:szCs w:val="24"/>
        </w:rPr>
        <w:t>が年額18万円未満の方</w:t>
      </w:r>
    </w:p>
    <w:p w14:paraId="3C20E5BC" w14:textId="57561CDA" w:rsidR="00043ABD" w:rsidRPr="00043ABD" w:rsidRDefault="00043ABD" w:rsidP="00043ABD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・練馬区の介護保険料と後期高齢者医療保険料の合計額が、介護保険料が引かれている年金１回あたりの受給額の２分の１を超える方</w:t>
      </w:r>
    </w:p>
    <w:sectPr w:rsidR="00043ABD" w:rsidRPr="00043ABD" w:rsidSect="002E45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8E05" w14:textId="77777777" w:rsidR="009402A1" w:rsidRDefault="009402A1" w:rsidP="009402A1">
      <w:r>
        <w:separator/>
      </w:r>
    </w:p>
  </w:endnote>
  <w:endnote w:type="continuationSeparator" w:id="0">
    <w:p w14:paraId="13D29DA5" w14:textId="77777777" w:rsidR="009402A1" w:rsidRDefault="009402A1" w:rsidP="0094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9793" w14:textId="77777777" w:rsidR="009402A1" w:rsidRDefault="009402A1" w:rsidP="009402A1">
      <w:r>
        <w:separator/>
      </w:r>
    </w:p>
  </w:footnote>
  <w:footnote w:type="continuationSeparator" w:id="0">
    <w:p w14:paraId="4FB35097" w14:textId="77777777" w:rsidR="009402A1" w:rsidRDefault="009402A1" w:rsidP="0094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7A"/>
    <w:rsid w:val="00043ABD"/>
    <w:rsid w:val="000B208E"/>
    <w:rsid w:val="00121EF5"/>
    <w:rsid w:val="001442B6"/>
    <w:rsid w:val="00254FB1"/>
    <w:rsid w:val="002C57F4"/>
    <w:rsid w:val="002E452B"/>
    <w:rsid w:val="00311839"/>
    <w:rsid w:val="003B7641"/>
    <w:rsid w:val="003F3B98"/>
    <w:rsid w:val="004D40D0"/>
    <w:rsid w:val="00597349"/>
    <w:rsid w:val="007B63BE"/>
    <w:rsid w:val="007D4D28"/>
    <w:rsid w:val="009402A1"/>
    <w:rsid w:val="00941F5D"/>
    <w:rsid w:val="00967D3C"/>
    <w:rsid w:val="00A41913"/>
    <w:rsid w:val="00A659C0"/>
    <w:rsid w:val="00A9067A"/>
    <w:rsid w:val="00B8722C"/>
    <w:rsid w:val="00CA7B05"/>
    <w:rsid w:val="00D042B2"/>
    <w:rsid w:val="00E23588"/>
    <w:rsid w:val="00E47717"/>
    <w:rsid w:val="00EA3615"/>
    <w:rsid w:val="00EE4222"/>
    <w:rsid w:val="00FA5F26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36B85"/>
  <w15:chartTrackingRefBased/>
  <w15:docId w15:val="{28F27511-E65F-4D18-ADEC-CC538562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F5D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A906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6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6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6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6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6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6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06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06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06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06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06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6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0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0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6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06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06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06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02A1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9402A1"/>
  </w:style>
  <w:style w:type="paragraph" w:styleId="ad">
    <w:name w:val="footer"/>
    <w:basedOn w:val="a"/>
    <w:link w:val="ae"/>
    <w:uiPriority w:val="99"/>
    <w:unhideWhenUsed/>
    <w:rsid w:val="009402A1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940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昂平</dc:creator>
  <cp:keywords/>
  <dc:description/>
  <cp:lastModifiedBy>大谷　昂平</cp:lastModifiedBy>
  <cp:revision>12</cp:revision>
  <cp:lastPrinted>2025-05-07T02:09:00Z</cp:lastPrinted>
  <dcterms:created xsi:type="dcterms:W3CDTF">2025-04-24T02:13:00Z</dcterms:created>
  <dcterms:modified xsi:type="dcterms:W3CDTF">2025-05-07T08:01:00Z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2025-04-24T02:34:35Z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736477c7-8e26-4454-a556-b9334ba870f0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