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39BB" w14:textId="77777777" w:rsidR="00316C3C" w:rsidRDefault="00316C3C" w:rsidP="00CC0BD4">
      <w:pPr>
        <w:rPr>
          <w:sz w:val="22"/>
          <w:szCs w:val="22"/>
        </w:rPr>
      </w:pPr>
      <w:r>
        <w:rPr>
          <w:rFonts w:hint="eastAsia"/>
          <w:sz w:val="22"/>
          <w:szCs w:val="22"/>
        </w:rPr>
        <w:t>(様式</w:t>
      </w:r>
      <w:r w:rsidR="00716644">
        <w:rPr>
          <w:rFonts w:hint="eastAsia"/>
          <w:sz w:val="22"/>
          <w:szCs w:val="22"/>
        </w:rPr>
        <w:t>15</w:t>
      </w:r>
      <w:r>
        <w:rPr>
          <w:rFonts w:hint="eastAsia"/>
          <w:sz w:val="22"/>
          <w:szCs w:val="22"/>
        </w:rPr>
        <w:t>)</w:t>
      </w:r>
    </w:p>
    <w:p w14:paraId="423A93E0" w14:textId="77777777" w:rsidR="00CC0BD4" w:rsidRDefault="00213A63" w:rsidP="00316C3C">
      <w:pPr>
        <w:jc w:val="center"/>
        <w:rPr>
          <w:sz w:val="22"/>
          <w:szCs w:val="22"/>
        </w:rPr>
      </w:pPr>
      <w:r>
        <w:rPr>
          <w:rFonts w:hint="eastAsia"/>
          <w:sz w:val="22"/>
          <w:szCs w:val="22"/>
        </w:rPr>
        <w:t>施設</w:t>
      </w:r>
      <w:r w:rsidR="00CC0BD4">
        <w:rPr>
          <w:rFonts w:hint="eastAsia"/>
          <w:sz w:val="22"/>
          <w:szCs w:val="22"/>
        </w:rPr>
        <w:t>特性に応じた</w:t>
      </w:r>
      <w:r w:rsidR="00CC0BD4" w:rsidRPr="00605337">
        <w:rPr>
          <w:rFonts w:hint="eastAsia"/>
          <w:sz w:val="22"/>
          <w:szCs w:val="22"/>
        </w:rPr>
        <w:t>提案</w:t>
      </w:r>
    </w:p>
    <w:p w14:paraId="5C47C327" w14:textId="77777777" w:rsidR="00213A63" w:rsidRDefault="00213A63" w:rsidP="00213A63">
      <w:pPr>
        <w:ind w:firstLineChars="200" w:firstLine="440"/>
        <w:jc w:val="left"/>
        <w:rPr>
          <w:sz w:val="22"/>
          <w:szCs w:val="22"/>
        </w:rPr>
      </w:pPr>
    </w:p>
    <w:p w14:paraId="481693A6" w14:textId="77777777" w:rsidR="00213A63" w:rsidRPr="00213A63" w:rsidRDefault="009937FF" w:rsidP="00E46982">
      <w:pPr>
        <w:ind w:firstLineChars="100" w:firstLine="220"/>
        <w:jc w:val="left"/>
        <w:rPr>
          <w:sz w:val="22"/>
          <w:szCs w:val="22"/>
        </w:rPr>
      </w:pPr>
      <w:r>
        <w:rPr>
          <w:rFonts w:hint="eastAsia"/>
          <w:sz w:val="22"/>
          <w:szCs w:val="22"/>
        </w:rPr>
        <w:t>練馬区立こども発達支援センター</w:t>
      </w:r>
      <w:r w:rsidR="00213A63" w:rsidRPr="00213A63">
        <w:rPr>
          <w:rFonts w:hint="eastAsia"/>
          <w:sz w:val="22"/>
          <w:szCs w:val="22"/>
        </w:rPr>
        <w:t>の施設特性を踏まえ、以下の各項目に対する具体的な提案を記載してください。</w:t>
      </w:r>
    </w:p>
    <w:p w14:paraId="252B1109" w14:textId="77777777" w:rsidR="00316C3C" w:rsidRPr="00E46982" w:rsidRDefault="00316C3C" w:rsidP="00316C3C">
      <w:pPr>
        <w:jc w:val="center"/>
        <w:rPr>
          <w:sz w:val="22"/>
          <w:szCs w:val="22"/>
        </w:rPr>
      </w:pPr>
    </w:p>
    <w:tbl>
      <w:tblPr>
        <w:tblStyle w:val="a7"/>
        <w:tblpPr w:leftFromText="142" w:rightFromText="142" w:vertAnchor="text" w:horzAnchor="margin" w:tblpX="111" w:tblpY="2"/>
        <w:tblW w:w="90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6"/>
        <w:gridCol w:w="35"/>
        <w:gridCol w:w="8568"/>
      </w:tblGrid>
      <w:tr w:rsidR="00CC0BD4" w:rsidRPr="00605337" w14:paraId="0A516DBC" w14:textId="77777777" w:rsidTr="00EE2544">
        <w:trPr>
          <w:trHeight w:val="395"/>
        </w:trPr>
        <w:tc>
          <w:tcPr>
            <w:tcW w:w="471" w:type="dxa"/>
            <w:gridSpan w:val="2"/>
            <w:tcBorders>
              <w:bottom w:val="single" w:sz="4" w:space="0" w:color="auto"/>
              <w:right w:val="single" w:sz="4" w:space="0" w:color="auto"/>
            </w:tcBorders>
          </w:tcPr>
          <w:p w14:paraId="003955EC" w14:textId="77777777" w:rsidR="00CC0BD4" w:rsidRPr="00344644" w:rsidRDefault="00CC0BD4" w:rsidP="009E07F7">
            <w:pPr>
              <w:pStyle w:val="a8"/>
              <w:numPr>
                <w:ilvl w:val="0"/>
                <w:numId w:val="1"/>
              </w:numPr>
              <w:ind w:leftChars="0"/>
              <w:rPr>
                <w:sz w:val="22"/>
                <w:szCs w:val="22"/>
              </w:rPr>
            </w:pPr>
          </w:p>
        </w:tc>
        <w:tc>
          <w:tcPr>
            <w:tcW w:w="8568" w:type="dxa"/>
            <w:tcBorders>
              <w:left w:val="single" w:sz="4" w:space="0" w:color="auto"/>
              <w:bottom w:val="single" w:sz="4" w:space="0" w:color="auto"/>
            </w:tcBorders>
          </w:tcPr>
          <w:p w14:paraId="32A1F56F" w14:textId="77777777" w:rsidR="00EE2544" w:rsidRPr="00344644" w:rsidRDefault="00EE2544" w:rsidP="00BF0B54">
            <w:pPr>
              <w:rPr>
                <w:sz w:val="22"/>
                <w:szCs w:val="22"/>
              </w:rPr>
            </w:pPr>
            <w:r>
              <w:rPr>
                <w:rFonts w:hint="eastAsia"/>
                <w:sz w:val="22"/>
                <w:szCs w:val="22"/>
              </w:rPr>
              <w:t>障害児相談支援における中核的役割に向けた取組</w:t>
            </w:r>
          </w:p>
        </w:tc>
      </w:tr>
      <w:tr w:rsidR="00CC0BD4" w:rsidRPr="00605337" w14:paraId="130C868C" w14:textId="77777777" w:rsidTr="009E07F7">
        <w:trPr>
          <w:trHeight w:val="3255"/>
        </w:trPr>
        <w:tc>
          <w:tcPr>
            <w:tcW w:w="9039" w:type="dxa"/>
            <w:gridSpan w:val="3"/>
            <w:tcBorders>
              <w:top w:val="single" w:sz="4" w:space="0" w:color="auto"/>
              <w:bottom w:val="single" w:sz="4" w:space="0" w:color="auto"/>
            </w:tcBorders>
          </w:tcPr>
          <w:p w14:paraId="70EB6EF4" w14:textId="77777777" w:rsidR="00CC0BD4" w:rsidRPr="00344644" w:rsidRDefault="00CC0BD4" w:rsidP="009E07F7">
            <w:pPr>
              <w:rPr>
                <w:sz w:val="22"/>
                <w:szCs w:val="22"/>
              </w:rPr>
            </w:pPr>
          </w:p>
        </w:tc>
      </w:tr>
      <w:tr w:rsidR="00CC0BD4" w:rsidRPr="00605337" w14:paraId="23E1C6E7" w14:textId="77777777" w:rsidTr="00EE2544">
        <w:trPr>
          <w:trHeight w:val="270"/>
        </w:trPr>
        <w:tc>
          <w:tcPr>
            <w:tcW w:w="471" w:type="dxa"/>
            <w:gridSpan w:val="2"/>
            <w:tcBorders>
              <w:top w:val="single" w:sz="12" w:space="0" w:color="auto"/>
              <w:bottom w:val="single" w:sz="4" w:space="0" w:color="auto"/>
              <w:right w:val="single" w:sz="4" w:space="0" w:color="auto"/>
            </w:tcBorders>
          </w:tcPr>
          <w:p w14:paraId="62925EBB" w14:textId="77777777" w:rsidR="00CC0BD4" w:rsidRPr="00344644" w:rsidRDefault="00CC0BD4" w:rsidP="009E07F7">
            <w:pPr>
              <w:pStyle w:val="a8"/>
              <w:numPr>
                <w:ilvl w:val="0"/>
                <w:numId w:val="1"/>
              </w:numPr>
              <w:ind w:leftChars="0"/>
              <w:rPr>
                <w:sz w:val="22"/>
                <w:szCs w:val="22"/>
              </w:rPr>
            </w:pPr>
          </w:p>
        </w:tc>
        <w:tc>
          <w:tcPr>
            <w:tcW w:w="8568" w:type="dxa"/>
            <w:tcBorders>
              <w:top w:val="single" w:sz="12" w:space="0" w:color="auto"/>
              <w:left w:val="single" w:sz="4" w:space="0" w:color="auto"/>
              <w:bottom w:val="single" w:sz="4" w:space="0" w:color="auto"/>
            </w:tcBorders>
          </w:tcPr>
          <w:p w14:paraId="24491CC7" w14:textId="1D5CAE37" w:rsidR="00CC0BD4" w:rsidRPr="002D2003" w:rsidRDefault="00EE2544" w:rsidP="009E07F7">
            <w:pPr>
              <w:rPr>
                <w:sz w:val="22"/>
                <w:szCs w:val="22"/>
              </w:rPr>
            </w:pPr>
            <w:r>
              <w:rPr>
                <w:rFonts w:hint="eastAsia"/>
                <w:sz w:val="22"/>
                <w:szCs w:val="22"/>
              </w:rPr>
              <w:t>通所</w:t>
            </w:r>
            <w:r w:rsidR="00354C92">
              <w:rPr>
                <w:rFonts w:hint="eastAsia"/>
                <w:sz w:val="22"/>
                <w:szCs w:val="22"/>
              </w:rPr>
              <w:t>支援</w:t>
            </w:r>
            <w:r>
              <w:rPr>
                <w:rFonts w:hint="eastAsia"/>
                <w:sz w:val="22"/>
                <w:szCs w:val="22"/>
              </w:rPr>
              <w:t>事業・訪問事業における多様な障害特性に応じた利用者支援に対する取組</w:t>
            </w:r>
          </w:p>
        </w:tc>
      </w:tr>
      <w:tr w:rsidR="00CC0BD4" w:rsidRPr="00605337" w14:paraId="777EA1B1" w14:textId="77777777" w:rsidTr="009937FF">
        <w:trPr>
          <w:trHeight w:val="2672"/>
        </w:trPr>
        <w:tc>
          <w:tcPr>
            <w:tcW w:w="9039" w:type="dxa"/>
            <w:gridSpan w:val="3"/>
            <w:tcBorders>
              <w:top w:val="single" w:sz="4" w:space="0" w:color="auto"/>
              <w:bottom w:val="single" w:sz="4" w:space="0" w:color="auto"/>
            </w:tcBorders>
          </w:tcPr>
          <w:p w14:paraId="27983FC5" w14:textId="77777777" w:rsidR="00CC0BD4" w:rsidRDefault="00CC0BD4" w:rsidP="009E07F7">
            <w:pPr>
              <w:rPr>
                <w:sz w:val="22"/>
                <w:szCs w:val="22"/>
              </w:rPr>
            </w:pPr>
          </w:p>
          <w:p w14:paraId="16D336B8" w14:textId="77777777" w:rsidR="00EE2544" w:rsidRDefault="00EE2544" w:rsidP="009E07F7">
            <w:pPr>
              <w:rPr>
                <w:sz w:val="22"/>
                <w:szCs w:val="22"/>
              </w:rPr>
            </w:pPr>
          </w:p>
          <w:p w14:paraId="3FE6F5A1" w14:textId="77777777" w:rsidR="00EE2544" w:rsidRDefault="00EE2544" w:rsidP="009E07F7">
            <w:pPr>
              <w:rPr>
                <w:sz w:val="22"/>
                <w:szCs w:val="22"/>
              </w:rPr>
            </w:pPr>
          </w:p>
          <w:p w14:paraId="1A69F197" w14:textId="77777777" w:rsidR="00EE2544" w:rsidRDefault="00EE2544" w:rsidP="009E07F7">
            <w:pPr>
              <w:rPr>
                <w:sz w:val="22"/>
                <w:szCs w:val="22"/>
              </w:rPr>
            </w:pPr>
          </w:p>
          <w:p w14:paraId="6D65E7FF" w14:textId="77777777" w:rsidR="00EE2544" w:rsidRDefault="00EE2544" w:rsidP="009E07F7">
            <w:pPr>
              <w:rPr>
                <w:sz w:val="22"/>
                <w:szCs w:val="22"/>
              </w:rPr>
            </w:pPr>
          </w:p>
          <w:p w14:paraId="7982200A" w14:textId="77777777" w:rsidR="00EE2544" w:rsidRDefault="00EE2544" w:rsidP="009E07F7">
            <w:pPr>
              <w:rPr>
                <w:sz w:val="22"/>
                <w:szCs w:val="22"/>
              </w:rPr>
            </w:pPr>
          </w:p>
          <w:p w14:paraId="101409F6" w14:textId="77777777" w:rsidR="00EE2544" w:rsidRDefault="00EE2544" w:rsidP="009E07F7">
            <w:pPr>
              <w:rPr>
                <w:sz w:val="22"/>
                <w:szCs w:val="22"/>
              </w:rPr>
            </w:pPr>
          </w:p>
          <w:p w14:paraId="6BCECC40" w14:textId="77777777" w:rsidR="00EE2544" w:rsidRPr="00EB3332" w:rsidRDefault="00EE2544" w:rsidP="009E07F7">
            <w:pPr>
              <w:rPr>
                <w:sz w:val="22"/>
                <w:szCs w:val="22"/>
              </w:rPr>
            </w:pPr>
          </w:p>
        </w:tc>
      </w:tr>
      <w:tr w:rsidR="009E07F7" w:rsidRPr="00605337" w14:paraId="4F5ED076" w14:textId="77777777" w:rsidTr="00EE2544">
        <w:trPr>
          <w:trHeight w:val="284"/>
        </w:trPr>
        <w:tc>
          <w:tcPr>
            <w:tcW w:w="436" w:type="dxa"/>
            <w:tcBorders>
              <w:top w:val="single" w:sz="12" w:space="0" w:color="auto"/>
              <w:bottom w:val="single" w:sz="4" w:space="0" w:color="auto"/>
              <w:right w:val="single" w:sz="4" w:space="0" w:color="auto"/>
            </w:tcBorders>
          </w:tcPr>
          <w:p w14:paraId="500DF99D" w14:textId="77777777" w:rsidR="009E07F7" w:rsidRPr="00EE2544" w:rsidRDefault="009E07F7" w:rsidP="00EE2544">
            <w:pPr>
              <w:pStyle w:val="a8"/>
              <w:numPr>
                <w:ilvl w:val="0"/>
                <w:numId w:val="1"/>
              </w:numPr>
              <w:ind w:leftChars="0"/>
              <w:rPr>
                <w:sz w:val="22"/>
                <w:szCs w:val="22"/>
              </w:rPr>
            </w:pPr>
          </w:p>
        </w:tc>
        <w:tc>
          <w:tcPr>
            <w:tcW w:w="8603" w:type="dxa"/>
            <w:gridSpan w:val="2"/>
            <w:tcBorders>
              <w:top w:val="single" w:sz="12" w:space="0" w:color="auto"/>
              <w:left w:val="single" w:sz="4" w:space="0" w:color="auto"/>
              <w:bottom w:val="single" w:sz="4" w:space="0" w:color="auto"/>
            </w:tcBorders>
          </w:tcPr>
          <w:p w14:paraId="432DCEAE" w14:textId="77777777" w:rsidR="009E07F7" w:rsidRPr="00605337" w:rsidRDefault="00EE2544" w:rsidP="009E07F7">
            <w:pPr>
              <w:rPr>
                <w:sz w:val="22"/>
                <w:szCs w:val="22"/>
              </w:rPr>
            </w:pPr>
            <w:r>
              <w:rPr>
                <w:rFonts w:hint="eastAsia"/>
                <w:sz w:val="22"/>
                <w:szCs w:val="22"/>
              </w:rPr>
              <w:t>家族支援・地域支援に対する取組</w:t>
            </w:r>
          </w:p>
        </w:tc>
      </w:tr>
      <w:tr w:rsidR="009E07F7" w:rsidRPr="00605337" w14:paraId="20D301A0" w14:textId="77777777" w:rsidTr="00EB3332">
        <w:trPr>
          <w:trHeight w:val="2985"/>
        </w:trPr>
        <w:tc>
          <w:tcPr>
            <w:tcW w:w="9039" w:type="dxa"/>
            <w:gridSpan w:val="3"/>
            <w:tcBorders>
              <w:top w:val="single" w:sz="4" w:space="0" w:color="auto"/>
            </w:tcBorders>
          </w:tcPr>
          <w:p w14:paraId="03702440" w14:textId="77777777" w:rsidR="009E07F7" w:rsidRDefault="009E07F7" w:rsidP="009E07F7">
            <w:pPr>
              <w:rPr>
                <w:sz w:val="22"/>
                <w:szCs w:val="22"/>
              </w:rPr>
            </w:pPr>
          </w:p>
          <w:p w14:paraId="002B5584" w14:textId="77777777" w:rsidR="00EE2544" w:rsidRDefault="00EE2544" w:rsidP="009E07F7">
            <w:pPr>
              <w:rPr>
                <w:sz w:val="22"/>
                <w:szCs w:val="22"/>
              </w:rPr>
            </w:pPr>
          </w:p>
          <w:p w14:paraId="197C4727" w14:textId="77777777" w:rsidR="00EE2544" w:rsidRDefault="00EE2544" w:rsidP="009E07F7">
            <w:pPr>
              <w:rPr>
                <w:sz w:val="22"/>
                <w:szCs w:val="22"/>
              </w:rPr>
            </w:pPr>
          </w:p>
          <w:p w14:paraId="4FC25E5D" w14:textId="77777777" w:rsidR="00EE2544" w:rsidRDefault="00EE2544" w:rsidP="009E07F7">
            <w:pPr>
              <w:rPr>
                <w:sz w:val="22"/>
                <w:szCs w:val="22"/>
              </w:rPr>
            </w:pPr>
          </w:p>
          <w:p w14:paraId="6EAAEAA8" w14:textId="77777777" w:rsidR="00EE2544" w:rsidRDefault="00EE2544" w:rsidP="009E07F7">
            <w:pPr>
              <w:rPr>
                <w:sz w:val="22"/>
                <w:szCs w:val="22"/>
              </w:rPr>
            </w:pPr>
          </w:p>
          <w:p w14:paraId="2DF92F63" w14:textId="77777777" w:rsidR="00EE2544" w:rsidRDefault="00EE2544" w:rsidP="009E07F7">
            <w:pPr>
              <w:rPr>
                <w:sz w:val="22"/>
                <w:szCs w:val="22"/>
              </w:rPr>
            </w:pPr>
          </w:p>
          <w:p w14:paraId="4B9BA249" w14:textId="77777777" w:rsidR="00EE2544" w:rsidRDefault="00EE2544" w:rsidP="009E07F7">
            <w:pPr>
              <w:rPr>
                <w:sz w:val="22"/>
                <w:szCs w:val="22"/>
              </w:rPr>
            </w:pPr>
          </w:p>
          <w:p w14:paraId="2CADA2A3" w14:textId="77777777" w:rsidR="00EE2544" w:rsidRDefault="00EE2544" w:rsidP="009E07F7">
            <w:pPr>
              <w:rPr>
                <w:sz w:val="22"/>
                <w:szCs w:val="22"/>
              </w:rPr>
            </w:pPr>
          </w:p>
          <w:p w14:paraId="1C451212" w14:textId="77777777" w:rsidR="00EE2544" w:rsidRPr="00605337" w:rsidRDefault="00EE2544" w:rsidP="009E07F7">
            <w:pPr>
              <w:rPr>
                <w:sz w:val="22"/>
                <w:szCs w:val="22"/>
              </w:rPr>
            </w:pPr>
          </w:p>
        </w:tc>
      </w:tr>
      <w:tr w:rsidR="00EE2544" w:rsidRPr="00605337" w14:paraId="5028AB54" w14:textId="77777777" w:rsidTr="00EE2544">
        <w:trPr>
          <w:trHeight w:val="284"/>
        </w:trPr>
        <w:tc>
          <w:tcPr>
            <w:tcW w:w="436" w:type="dxa"/>
            <w:tcBorders>
              <w:top w:val="single" w:sz="12" w:space="0" w:color="auto"/>
              <w:bottom w:val="single" w:sz="4" w:space="0" w:color="auto"/>
              <w:right w:val="single" w:sz="4" w:space="0" w:color="auto"/>
            </w:tcBorders>
          </w:tcPr>
          <w:p w14:paraId="59F21CBB" w14:textId="77777777" w:rsidR="00EE2544" w:rsidRPr="00605337" w:rsidRDefault="00EE2544" w:rsidP="0027774F">
            <w:pPr>
              <w:rPr>
                <w:sz w:val="22"/>
                <w:szCs w:val="22"/>
              </w:rPr>
            </w:pPr>
            <w:r>
              <w:rPr>
                <w:rFonts w:hint="eastAsia"/>
                <w:sz w:val="22"/>
                <w:szCs w:val="22"/>
              </w:rPr>
              <w:lastRenderedPageBreak/>
              <w:t>⑷</w:t>
            </w:r>
          </w:p>
        </w:tc>
        <w:tc>
          <w:tcPr>
            <w:tcW w:w="8603" w:type="dxa"/>
            <w:gridSpan w:val="2"/>
            <w:tcBorders>
              <w:top w:val="single" w:sz="12" w:space="0" w:color="auto"/>
              <w:left w:val="single" w:sz="4" w:space="0" w:color="auto"/>
              <w:bottom w:val="single" w:sz="4" w:space="0" w:color="auto"/>
            </w:tcBorders>
          </w:tcPr>
          <w:p w14:paraId="38452852" w14:textId="77777777" w:rsidR="00EE2544" w:rsidRPr="00605337" w:rsidRDefault="00EE2544" w:rsidP="0027774F">
            <w:pPr>
              <w:rPr>
                <w:sz w:val="22"/>
                <w:szCs w:val="22"/>
              </w:rPr>
            </w:pPr>
            <w:r>
              <w:rPr>
                <w:rFonts w:hint="eastAsia"/>
                <w:sz w:val="22"/>
                <w:szCs w:val="22"/>
              </w:rPr>
              <w:t>一体的な施設運営に向けた事業内容の提案</w:t>
            </w:r>
          </w:p>
        </w:tc>
      </w:tr>
      <w:tr w:rsidR="00EE2544" w:rsidRPr="00605337" w14:paraId="457E83B9" w14:textId="77777777" w:rsidTr="0027774F">
        <w:trPr>
          <w:trHeight w:val="2985"/>
        </w:trPr>
        <w:tc>
          <w:tcPr>
            <w:tcW w:w="9039" w:type="dxa"/>
            <w:gridSpan w:val="3"/>
            <w:tcBorders>
              <w:top w:val="single" w:sz="4" w:space="0" w:color="auto"/>
            </w:tcBorders>
          </w:tcPr>
          <w:p w14:paraId="434191AD" w14:textId="77777777" w:rsidR="00EE2544" w:rsidRPr="00605337" w:rsidRDefault="00EE2544" w:rsidP="0027774F">
            <w:pPr>
              <w:rPr>
                <w:sz w:val="22"/>
                <w:szCs w:val="22"/>
              </w:rPr>
            </w:pPr>
          </w:p>
        </w:tc>
      </w:tr>
      <w:tr w:rsidR="00EE2544" w:rsidRPr="00605337" w14:paraId="57E2096E" w14:textId="77777777" w:rsidTr="00EE2544">
        <w:trPr>
          <w:trHeight w:val="284"/>
        </w:trPr>
        <w:tc>
          <w:tcPr>
            <w:tcW w:w="436" w:type="dxa"/>
            <w:tcBorders>
              <w:top w:val="single" w:sz="12" w:space="0" w:color="auto"/>
              <w:bottom w:val="single" w:sz="4" w:space="0" w:color="auto"/>
              <w:right w:val="single" w:sz="4" w:space="0" w:color="auto"/>
            </w:tcBorders>
          </w:tcPr>
          <w:p w14:paraId="21901CF0" w14:textId="77777777" w:rsidR="00EE2544" w:rsidRPr="00605337" w:rsidRDefault="00EE2544" w:rsidP="0027774F">
            <w:pPr>
              <w:rPr>
                <w:sz w:val="22"/>
                <w:szCs w:val="22"/>
              </w:rPr>
            </w:pPr>
            <w:r>
              <w:rPr>
                <w:rFonts w:hint="eastAsia"/>
                <w:sz w:val="22"/>
                <w:szCs w:val="22"/>
              </w:rPr>
              <w:t>⑸</w:t>
            </w:r>
          </w:p>
        </w:tc>
        <w:tc>
          <w:tcPr>
            <w:tcW w:w="8603" w:type="dxa"/>
            <w:gridSpan w:val="2"/>
            <w:tcBorders>
              <w:top w:val="single" w:sz="12" w:space="0" w:color="auto"/>
              <w:left w:val="single" w:sz="4" w:space="0" w:color="auto"/>
              <w:bottom w:val="single" w:sz="4" w:space="0" w:color="auto"/>
            </w:tcBorders>
          </w:tcPr>
          <w:p w14:paraId="30B2D6AA" w14:textId="0C326F2B" w:rsidR="00EE2544" w:rsidRPr="00605337" w:rsidRDefault="00EE2544" w:rsidP="0027774F">
            <w:pPr>
              <w:rPr>
                <w:sz w:val="22"/>
                <w:szCs w:val="22"/>
              </w:rPr>
            </w:pPr>
            <w:r>
              <w:rPr>
                <w:rFonts w:hint="eastAsia"/>
                <w:sz w:val="22"/>
                <w:szCs w:val="22"/>
              </w:rPr>
              <w:t>その他、提案事項</w:t>
            </w:r>
          </w:p>
        </w:tc>
      </w:tr>
      <w:tr w:rsidR="00EE2544" w:rsidRPr="00605337" w14:paraId="677E3CEB" w14:textId="77777777" w:rsidTr="0027774F">
        <w:trPr>
          <w:trHeight w:val="2985"/>
        </w:trPr>
        <w:tc>
          <w:tcPr>
            <w:tcW w:w="9039" w:type="dxa"/>
            <w:gridSpan w:val="3"/>
            <w:tcBorders>
              <w:top w:val="single" w:sz="4" w:space="0" w:color="auto"/>
            </w:tcBorders>
          </w:tcPr>
          <w:p w14:paraId="15909A5A" w14:textId="77777777" w:rsidR="00EE2544" w:rsidRPr="00605337" w:rsidRDefault="00EE2544" w:rsidP="0027774F">
            <w:pPr>
              <w:rPr>
                <w:sz w:val="22"/>
                <w:szCs w:val="22"/>
              </w:rPr>
            </w:pPr>
          </w:p>
        </w:tc>
      </w:tr>
    </w:tbl>
    <w:p w14:paraId="70F3F57C" w14:textId="77777777" w:rsidR="00867AC1" w:rsidRPr="00CC0BD4" w:rsidRDefault="00867AC1" w:rsidP="009937FF"/>
    <w:sectPr w:rsidR="00867AC1" w:rsidRPr="00CC0B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C8441" w14:textId="77777777" w:rsidR="005239FD" w:rsidRDefault="005239FD" w:rsidP="00CC0BD4">
      <w:r>
        <w:separator/>
      </w:r>
    </w:p>
  </w:endnote>
  <w:endnote w:type="continuationSeparator" w:id="0">
    <w:p w14:paraId="4D0D5893" w14:textId="77777777" w:rsidR="005239FD" w:rsidRDefault="005239FD" w:rsidP="00CC0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D8A1E" w14:textId="77777777" w:rsidR="005239FD" w:rsidRDefault="005239FD" w:rsidP="00CC0BD4">
      <w:r>
        <w:separator/>
      </w:r>
    </w:p>
  </w:footnote>
  <w:footnote w:type="continuationSeparator" w:id="0">
    <w:p w14:paraId="0D01171D" w14:textId="77777777" w:rsidR="005239FD" w:rsidRDefault="005239FD" w:rsidP="00CC0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23801"/>
    <w:multiLevelType w:val="hybridMultilevel"/>
    <w:tmpl w:val="04FEBF1C"/>
    <w:lvl w:ilvl="0" w:tplc="A2BEEBC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2194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359"/>
    <w:rsid w:val="000D4A3F"/>
    <w:rsid w:val="000F6DDC"/>
    <w:rsid w:val="00213A63"/>
    <w:rsid w:val="00316C3C"/>
    <w:rsid w:val="00354C92"/>
    <w:rsid w:val="005239FD"/>
    <w:rsid w:val="005D06AF"/>
    <w:rsid w:val="005E2C16"/>
    <w:rsid w:val="00672DD9"/>
    <w:rsid w:val="006E5FF8"/>
    <w:rsid w:val="00716644"/>
    <w:rsid w:val="00867AC1"/>
    <w:rsid w:val="009937FF"/>
    <w:rsid w:val="009E07F7"/>
    <w:rsid w:val="00A93FDF"/>
    <w:rsid w:val="00BF0B54"/>
    <w:rsid w:val="00CC0BD4"/>
    <w:rsid w:val="00D71359"/>
    <w:rsid w:val="00E46982"/>
    <w:rsid w:val="00EB3332"/>
    <w:rsid w:val="00EE2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4CF912"/>
  <w15:chartTrackingRefBased/>
  <w15:docId w15:val="{9D5213D7-630F-447E-89F6-2E920F14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BD4"/>
    <w:pPr>
      <w:widowControl w:val="0"/>
      <w:jc w:val="both"/>
    </w:pPr>
    <w:rPr>
      <w:rFonts w:ascii="ＭＳ 明朝" w:eastAsia="ＭＳ 明朝" w:hAnsi="ＭＳ 明朝"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0BD4"/>
    <w:pPr>
      <w:tabs>
        <w:tab w:val="center" w:pos="4252"/>
        <w:tab w:val="right" w:pos="8504"/>
      </w:tabs>
      <w:snapToGrid w:val="0"/>
    </w:pPr>
  </w:style>
  <w:style w:type="character" w:customStyle="1" w:styleId="a4">
    <w:name w:val="ヘッダー (文字)"/>
    <w:basedOn w:val="a0"/>
    <w:link w:val="a3"/>
    <w:uiPriority w:val="99"/>
    <w:rsid w:val="00CC0BD4"/>
  </w:style>
  <w:style w:type="paragraph" w:styleId="a5">
    <w:name w:val="footer"/>
    <w:basedOn w:val="a"/>
    <w:link w:val="a6"/>
    <w:uiPriority w:val="99"/>
    <w:unhideWhenUsed/>
    <w:rsid w:val="00CC0BD4"/>
    <w:pPr>
      <w:tabs>
        <w:tab w:val="center" w:pos="4252"/>
        <w:tab w:val="right" w:pos="8504"/>
      </w:tabs>
      <w:snapToGrid w:val="0"/>
    </w:pPr>
  </w:style>
  <w:style w:type="character" w:customStyle="1" w:styleId="a6">
    <w:name w:val="フッター (文字)"/>
    <w:basedOn w:val="a0"/>
    <w:link w:val="a5"/>
    <w:uiPriority w:val="99"/>
    <w:rsid w:val="00CC0BD4"/>
  </w:style>
  <w:style w:type="table" w:styleId="a7">
    <w:name w:val="Table Grid"/>
    <w:basedOn w:val="a1"/>
    <w:rsid w:val="00CC0BD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C0B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洋介</dc:creator>
  <cp:keywords/>
  <dc:description/>
  <cp:lastModifiedBy>石井　満</cp:lastModifiedBy>
  <cp:revision>6</cp:revision>
  <dcterms:created xsi:type="dcterms:W3CDTF">2021-04-08T11:47:00Z</dcterms:created>
  <dcterms:modified xsi:type="dcterms:W3CDTF">2026-06-04T04:35:00Z</dcterms:modified>
</cp:coreProperties>
</file>