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7E89E" w14:textId="77777777" w:rsidR="00BB2A8E" w:rsidRPr="006B5068" w:rsidRDefault="0084470D" w:rsidP="008159BB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Century"/>
          <w:kern w:val="0"/>
          <w:sz w:val="22"/>
          <w:szCs w:val="22"/>
        </w:rPr>
      </w:pPr>
      <w:r>
        <w:rPr>
          <w:rFonts w:asciiTheme="minorEastAsia" w:eastAsiaTheme="minorEastAsia" w:hAnsiTheme="minorEastAsia" w:cs="Century" w:hint="eastAsia"/>
          <w:kern w:val="0"/>
          <w:sz w:val="22"/>
          <w:szCs w:val="22"/>
        </w:rPr>
        <w:t>（</w:t>
      </w:r>
      <w:r w:rsidR="00614F3D">
        <w:rPr>
          <w:rFonts w:asciiTheme="minorEastAsia" w:eastAsiaTheme="minorEastAsia" w:hAnsiTheme="minorEastAsia" w:cs="Century" w:hint="eastAsia"/>
          <w:kern w:val="0"/>
          <w:sz w:val="22"/>
          <w:szCs w:val="22"/>
        </w:rPr>
        <w:t>様式３)</w:t>
      </w:r>
    </w:p>
    <w:p w14:paraId="5163DFB9" w14:textId="0686705F" w:rsidR="00BB2A8E" w:rsidRPr="006B5068" w:rsidRDefault="000F571F" w:rsidP="00BA62BC">
      <w:pPr>
        <w:wordWrap w:val="0"/>
        <w:autoSpaceDE w:val="0"/>
        <w:autoSpaceDN w:val="0"/>
        <w:adjustRightInd w:val="0"/>
        <w:ind w:right="281"/>
        <w:jc w:val="right"/>
        <w:rPr>
          <w:rFonts w:asciiTheme="minorEastAsia" w:eastAsiaTheme="minorEastAsia" w:hAnsiTheme="minorEastAsia" w:cs="MS-Mincho"/>
          <w:kern w:val="0"/>
          <w:sz w:val="22"/>
          <w:szCs w:val="22"/>
        </w:rPr>
      </w:pPr>
      <w:r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令和</w:t>
      </w:r>
      <w:r w:rsidR="00EB29D7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８</w:t>
      </w:r>
      <w:r w:rsidR="008A19C9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年　　月</w:t>
      </w:r>
      <w:r w:rsidR="00824DD8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 xml:space="preserve">　</w:t>
      </w:r>
      <w:r w:rsidR="00BA62BC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 xml:space="preserve">　日</w:t>
      </w:r>
    </w:p>
    <w:p w14:paraId="7F8A8C60" w14:textId="77777777" w:rsidR="00BB2A8E" w:rsidRPr="006B5068" w:rsidRDefault="00BB2A8E" w:rsidP="00BB2A8E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-Mincho"/>
          <w:kern w:val="0"/>
          <w:sz w:val="22"/>
          <w:szCs w:val="22"/>
        </w:rPr>
      </w:pPr>
      <w:r w:rsidRPr="006B5068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練馬区長　殿</w:t>
      </w:r>
    </w:p>
    <w:p w14:paraId="01384CB8" w14:textId="77777777" w:rsidR="00BB2A8E" w:rsidRPr="006B5068" w:rsidRDefault="00BB2A8E" w:rsidP="00D623A9">
      <w:pPr>
        <w:wordWrap w:val="0"/>
        <w:ind w:right="880"/>
        <w:jc w:val="right"/>
        <w:rPr>
          <w:rFonts w:asciiTheme="minorEastAsia" w:eastAsiaTheme="minorEastAsia" w:hAnsiTheme="minorEastAsia"/>
          <w:sz w:val="22"/>
          <w:szCs w:val="22"/>
        </w:rPr>
      </w:pPr>
      <w:r w:rsidRPr="006B5068">
        <w:rPr>
          <w:rFonts w:asciiTheme="minorEastAsia" w:eastAsiaTheme="minorEastAsia" w:hAnsiTheme="minorEastAsia" w:hint="eastAsia"/>
          <w:sz w:val="22"/>
          <w:szCs w:val="22"/>
        </w:rPr>
        <w:t xml:space="preserve">申請者　</w:t>
      </w:r>
      <w:r w:rsidR="00706DE5" w:rsidRPr="00A20B85">
        <w:rPr>
          <w:rFonts w:asciiTheme="minorEastAsia" w:eastAsiaTheme="minorEastAsia" w:hAnsiTheme="minorEastAsia" w:hint="eastAsia"/>
          <w:spacing w:val="9"/>
          <w:w w:val="63"/>
          <w:kern w:val="0"/>
          <w:sz w:val="22"/>
          <w:szCs w:val="22"/>
          <w:fitText w:val="1542" w:id="658781184"/>
        </w:rPr>
        <w:t>主たる事務所の所在</w:t>
      </w:r>
      <w:r w:rsidR="00706DE5" w:rsidRPr="00A20B85">
        <w:rPr>
          <w:rFonts w:asciiTheme="minorEastAsia" w:eastAsiaTheme="minorEastAsia" w:hAnsiTheme="minorEastAsia" w:hint="eastAsia"/>
          <w:spacing w:val="3"/>
          <w:w w:val="63"/>
          <w:kern w:val="0"/>
          <w:sz w:val="22"/>
          <w:szCs w:val="22"/>
          <w:fitText w:val="1542" w:id="658781184"/>
        </w:rPr>
        <w:t>地</w:t>
      </w:r>
      <w:r w:rsidRPr="006B5068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</w:t>
      </w:r>
    </w:p>
    <w:p w14:paraId="67E3DC79" w14:textId="77777777" w:rsidR="00BB2A8E" w:rsidRPr="006B5068" w:rsidRDefault="00BB2A8E" w:rsidP="00D623A9">
      <w:pPr>
        <w:ind w:right="1100" w:firstLineChars="1600" w:firstLine="4224"/>
        <w:rPr>
          <w:rFonts w:asciiTheme="minorEastAsia" w:eastAsiaTheme="minorEastAsia" w:hAnsiTheme="minorEastAsia"/>
          <w:sz w:val="22"/>
          <w:szCs w:val="22"/>
        </w:rPr>
      </w:pPr>
      <w:r w:rsidRPr="00A20B85">
        <w:rPr>
          <w:rFonts w:asciiTheme="minorEastAsia" w:eastAsiaTheme="minorEastAsia" w:hAnsiTheme="minorEastAsia" w:hint="eastAsia"/>
          <w:spacing w:val="22"/>
          <w:kern w:val="0"/>
          <w:sz w:val="22"/>
          <w:szCs w:val="22"/>
          <w:fitText w:val="1540" w:id="1717836033"/>
        </w:rPr>
        <w:t>法人等の名</w:t>
      </w:r>
      <w:r w:rsidRPr="00A20B85">
        <w:rPr>
          <w:rFonts w:asciiTheme="minorEastAsia" w:eastAsiaTheme="minorEastAsia" w:hAnsiTheme="minorEastAsia" w:hint="eastAsia"/>
          <w:kern w:val="0"/>
          <w:sz w:val="22"/>
          <w:szCs w:val="22"/>
          <w:fitText w:val="1540" w:id="1717836033"/>
        </w:rPr>
        <w:t>称</w:t>
      </w:r>
      <w:r w:rsidRPr="006B5068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</w:t>
      </w:r>
    </w:p>
    <w:p w14:paraId="2B8DFF8D" w14:textId="77777777" w:rsidR="00BB2A8E" w:rsidRPr="006B5068" w:rsidRDefault="00BB2A8E" w:rsidP="0015049E">
      <w:pPr>
        <w:ind w:right="-2"/>
        <w:jc w:val="right"/>
        <w:rPr>
          <w:rFonts w:asciiTheme="minorEastAsia" w:eastAsiaTheme="minorEastAsia" w:hAnsiTheme="minorEastAsia"/>
          <w:sz w:val="22"/>
          <w:szCs w:val="22"/>
        </w:rPr>
      </w:pPr>
      <w:r w:rsidRPr="00A20B85">
        <w:rPr>
          <w:rFonts w:asciiTheme="minorEastAsia" w:eastAsiaTheme="minorEastAsia" w:hAnsiTheme="minorEastAsia" w:hint="eastAsia"/>
          <w:spacing w:val="22"/>
          <w:kern w:val="0"/>
          <w:sz w:val="22"/>
          <w:szCs w:val="22"/>
          <w:fitText w:val="1540" w:id="1717836811"/>
        </w:rPr>
        <w:t>代表者の氏</w:t>
      </w:r>
      <w:r w:rsidRPr="00A20B85">
        <w:rPr>
          <w:rFonts w:asciiTheme="minorEastAsia" w:eastAsiaTheme="minorEastAsia" w:hAnsiTheme="minorEastAsia" w:hint="eastAsia"/>
          <w:kern w:val="0"/>
          <w:sz w:val="22"/>
          <w:szCs w:val="22"/>
          <w:fitText w:val="1540" w:id="1717836811"/>
        </w:rPr>
        <w:t>名</w:t>
      </w:r>
      <w:r w:rsidRPr="006B5068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D623A9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6B5068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印</w:t>
      </w:r>
    </w:p>
    <w:p w14:paraId="01919141" w14:textId="77777777" w:rsidR="00BB2A8E" w:rsidRPr="006B5068" w:rsidRDefault="00BB2A8E" w:rsidP="00BB2A8E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-Mincho"/>
          <w:kern w:val="0"/>
          <w:sz w:val="22"/>
          <w:szCs w:val="22"/>
        </w:rPr>
      </w:pPr>
    </w:p>
    <w:p w14:paraId="487E1399" w14:textId="77777777" w:rsidR="00BB2A8E" w:rsidRPr="006B5068" w:rsidRDefault="004F540F" w:rsidP="00BB2A8E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 w:cs="MS-Mincho"/>
          <w:kern w:val="0"/>
          <w:sz w:val="24"/>
          <w:szCs w:val="22"/>
        </w:rPr>
      </w:pPr>
      <w:r>
        <w:rPr>
          <w:rFonts w:asciiTheme="minorEastAsia" w:eastAsiaTheme="minorEastAsia" w:hAnsiTheme="minorEastAsia" w:cs="MS-Mincho" w:hint="eastAsia"/>
          <w:kern w:val="0"/>
          <w:sz w:val="24"/>
          <w:szCs w:val="22"/>
        </w:rPr>
        <w:t>業務委託</w:t>
      </w:r>
      <w:r w:rsidR="000F571F">
        <w:rPr>
          <w:rFonts w:asciiTheme="minorEastAsia" w:eastAsiaTheme="minorEastAsia" w:hAnsiTheme="minorEastAsia" w:cs="MS-Mincho" w:hint="eastAsia"/>
          <w:kern w:val="0"/>
          <w:sz w:val="24"/>
          <w:szCs w:val="22"/>
        </w:rPr>
        <w:t>プロポーザル参加</w:t>
      </w:r>
      <w:r w:rsidR="00BB2A8E" w:rsidRPr="006B5068">
        <w:rPr>
          <w:rFonts w:asciiTheme="minorEastAsia" w:eastAsiaTheme="minorEastAsia" w:hAnsiTheme="minorEastAsia" w:cs="MS-Mincho" w:hint="eastAsia"/>
          <w:kern w:val="0"/>
          <w:sz w:val="24"/>
          <w:szCs w:val="22"/>
        </w:rPr>
        <w:t>申請に係る誓約書</w:t>
      </w:r>
    </w:p>
    <w:p w14:paraId="27C2BC23" w14:textId="77777777" w:rsidR="00BB2A8E" w:rsidRPr="006B5068" w:rsidRDefault="00BB2A8E" w:rsidP="00BB2A8E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-Mincho"/>
          <w:kern w:val="0"/>
          <w:sz w:val="22"/>
          <w:szCs w:val="22"/>
        </w:rPr>
      </w:pPr>
    </w:p>
    <w:p w14:paraId="74B84AB3" w14:textId="3F0A9467" w:rsidR="00BB2A8E" w:rsidRPr="006B5068" w:rsidRDefault="00BB2A8E" w:rsidP="004862D1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-Mincho"/>
          <w:kern w:val="0"/>
          <w:sz w:val="22"/>
          <w:szCs w:val="22"/>
        </w:rPr>
      </w:pPr>
      <w:r w:rsidRPr="006B5068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 xml:space="preserve">　</w:t>
      </w:r>
      <w:r w:rsidR="00BE06B9" w:rsidRPr="006B5068">
        <w:rPr>
          <w:rFonts w:asciiTheme="minorEastAsia" w:eastAsiaTheme="minorEastAsia" w:hAnsiTheme="minorEastAsia" w:hint="eastAsia"/>
          <w:kern w:val="0"/>
          <w:sz w:val="22"/>
          <w:szCs w:val="22"/>
        </w:rPr>
        <w:t>練馬区立</w:t>
      </w:r>
      <w:r w:rsidR="000F571F">
        <w:rPr>
          <w:rFonts w:asciiTheme="minorEastAsia" w:eastAsiaTheme="minorEastAsia" w:hAnsiTheme="minorEastAsia" w:hint="eastAsia"/>
          <w:kern w:val="0"/>
          <w:sz w:val="22"/>
          <w:szCs w:val="22"/>
        </w:rPr>
        <w:t>こども発達支援センター通所</w:t>
      </w:r>
      <w:r w:rsidR="002A4895">
        <w:rPr>
          <w:rFonts w:asciiTheme="minorEastAsia" w:eastAsiaTheme="minorEastAsia" w:hAnsiTheme="minorEastAsia" w:hint="eastAsia"/>
          <w:kern w:val="0"/>
          <w:sz w:val="22"/>
          <w:szCs w:val="22"/>
        </w:rPr>
        <w:t>支援</w:t>
      </w:r>
      <w:r w:rsidR="000F571F">
        <w:rPr>
          <w:rFonts w:asciiTheme="minorEastAsia" w:eastAsiaTheme="minorEastAsia" w:hAnsiTheme="minorEastAsia" w:hint="eastAsia"/>
          <w:kern w:val="0"/>
          <w:sz w:val="22"/>
          <w:szCs w:val="22"/>
        </w:rPr>
        <w:t>事業等業務委託にかかるプロポーザル参加</w:t>
      </w:r>
      <w:r w:rsidRPr="006B5068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の申請にあたり、</w:t>
      </w:r>
      <w:r w:rsidR="00FF57C4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下記の応募資格をすべて満たし、かつ</w:t>
      </w:r>
      <w:r w:rsidRPr="006B5068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欠格条項に該当していないことを誓約します。</w:t>
      </w:r>
    </w:p>
    <w:p w14:paraId="5D16B9E0" w14:textId="77777777" w:rsidR="00BB2A8E" w:rsidRPr="004862D1" w:rsidRDefault="00BB2A8E" w:rsidP="00BB2A8E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-Mincho"/>
          <w:kern w:val="0"/>
          <w:sz w:val="22"/>
          <w:szCs w:val="22"/>
        </w:rPr>
      </w:pPr>
    </w:p>
    <w:p w14:paraId="4BE5A229" w14:textId="77777777" w:rsidR="00BB2A8E" w:rsidRPr="006B5068" w:rsidRDefault="00BB2A8E" w:rsidP="00BB2A8E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 w:cs="MS-Mincho"/>
          <w:kern w:val="0"/>
          <w:sz w:val="22"/>
          <w:szCs w:val="22"/>
        </w:rPr>
      </w:pPr>
      <w:r w:rsidRPr="006B5068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記</w:t>
      </w:r>
    </w:p>
    <w:p w14:paraId="438AEC4A" w14:textId="77777777" w:rsidR="00BB2A8E" w:rsidRPr="00CA3D28" w:rsidRDefault="00FF57C4" w:rsidP="00BB2A8E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Century"/>
          <w:kern w:val="0"/>
          <w:sz w:val="22"/>
          <w:szCs w:val="22"/>
        </w:rPr>
      </w:pPr>
      <w:r w:rsidRPr="00CA3D28">
        <w:rPr>
          <w:rFonts w:asciiTheme="minorEastAsia" w:eastAsiaTheme="minorEastAsia" w:hAnsiTheme="minorEastAsia" w:cs="Century" w:hint="eastAsia"/>
          <w:kern w:val="0"/>
          <w:sz w:val="22"/>
          <w:szCs w:val="22"/>
        </w:rPr>
        <w:t>１　応募資格</w:t>
      </w:r>
    </w:p>
    <w:p w14:paraId="4397B437" w14:textId="77777777" w:rsidR="001122A4" w:rsidRDefault="000F571F" w:rsidP="00AF1128">
      <w:pPr>
        <w:pStyle w:val="ad"/>
        <w:numPr>
          <w:ilvl w:val="0"/>
          <w:numId w:val="4"/>
        </w:numPr>
        <w:autoSpaceDE w:val="0"/>
        <w:autoSpaceDN w:val="0"/>
        <w:ind w:leftChars="0"/>
        <w:rPr>
          <w:rFonts w:asciiTheme="minorEastAsia" w:eastAsiaTheme="minorEastAsia" w:hAnsiTheme="minorEastAsia"/>
          <w:sz w:val="22"/>
          <w:szCs w:val="22"/>
        </w:rPr>
      </w:pPr>
      <w:r w:rsidRPr="00AF1128">
        <w:rPr>
          <w:rFonts w:asciiTheme="minorEastAsia" w:eastAsiaTheme="minorEastAsia" w:hAnsiTheme="minorEastAsia" w:hint="eastAsia"/>
          <w:sz w:val="22"/>
          <w:szCs w:val="22"/>
        </w:rPr>
        <w:t>練馬区立こども発達支援センターの事業運営を円滑に行うことができ、児童福祉法</w:t>
      </w:r>
    </w:p>
    <w:p w14:paraId="2DE979F3" w14:textId="77777777" w:rsidR="000F571F" w:rsidRPr="001122A4" w:rsidRDefault="000F571F" w:rsidP="001122A4">
      <w:pPr>
        <w:autoSpaceDE w:val="0"/>
        <w:autoSpaceDN w:val="0"/>
        <w:ind w:leftChars="300" w:left="630"/>
        <w:rPr>
          <w:rFonts w:asciiTheme="minorEastAsia" w:eastAsiaTheme="minorEastAsia" w:hAnsiTheme="minorEastAsia"/>
          <w:sz w:val="22"/>
          <w:szCs w:val="22"/>
        </w:rPr>
      </w:pPr>
      <w:r w:rsidRPr="001122A4">
        <w:rPr>
          <w:rFonts w:asciiTheme="minorEastAsia" w:eastAsiaTheme="minorEastAsia" w:hAnsiTheme="minorEastAsia" w:hint="eastAsia"/>
          <w:sz w:val="22"/>
          <w:szCs w:val="22"/>
        </w:rPr>
        <w:t>に</w:t>
      </w:r>
      <w:r w:rsidR="00441820" w:rsidRPr="001122A4">
        <w:rPr>
          <w:rFonts w:asciiTheme="minorEastAsia" w:eastAsiaTheme="minorEastAsia" w:hAnsiTheme="minorEastAsia" w:hint="eastAsia"/>
          <w:sz w:val="22"/>
          <w:szCs w:val="22"/>
        </w:rPr>
        <w:t>規定する児童発達支援、医療型児童発達支援</w:t>
      </w:r>
      <w:r w:rsidR="004F540F" w:rsidRPr="001122A4">
        <w:rPr>
          <w:rFonts w:asciiTheme="minorEastAsia" w:eastAsiaTheme="minorEastAsia" w:hAnsiTheme="minorEastAsia" w:hint="eastAsia"/>
          <w:sz w:val="22"/>
          <w:szCs w:val="22"/>
        </w:rPr>
        <w:t>および</w:t>
      </w:r>
      <w:r w:rsidR="00441820" w:rsidRPr="001122A4">
        <w:rPr>
          <w:rFonts w:asciiTheme="minorEastAsia" w:eastAsiaTheme="minorEastAsia" w:hAnsiTheme="minorEastAsia" w:hint="eastAsia"/>
          <w:sz w:val="22"/>
          <w:szCs w:val="22"/>
        </w:rPr>
        <w:t>放課後等</w:t>
      </w:r>
      <w:r w:rsidRPr="001122A4">
        <w:rPr>
          <w:rFonts w:asciiTheme="minorEastAsia" w:eastAsiaTheme="minorEastAsia" w:hAnsiTheme="minorEastAsia" w:hint="eastAsia"/>
          <w:sz w:val="22"/>
          <w:szCs w:val="22"/>
        </w:rPr>
        <w:t>デイサービス</w:t>
      </w:r>
      <w:r w:rsidR="00FF57C4" w:rsidRPr="001122A4">
        <w:rPr>
          <w:rFonts w:asciiTheme="minorEastAsia" w:eastAsiaTheme="minorEastAsia" w:hAnsiTheme="minorEastAsia" w:hint="eastAsia"/>
          <w:sz w:val="22"/>
          <w:szCs w:val="22"/>
        </w:rPr>
        <w:t>事業</w:t>
      </w:r>
      <w:r w:rsidRPr="001122A4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4F540F" w:rsidRPr="001122A4">
        <w:rPr>
          <w:rFonts w:asciiTheme="minorEastAsia" w:eastAsiaTheme="minorEastAsia" w:hAnsiTheme="minorEastAsia" w:hint="eastAsia"/>
          <w:sz w:val="22"/>
          <w:szCs w:val="22"/>
        </w:rPr>
        <w:t>いずれかの</w:t>
      </w:r>
      <w:r w:rsidRPr="001122A4">
        <w:rPr>
          <w:rFonts w:asciiTheme="minorEastAsia" w:eastAsiaTheme="minorEastAsia" w:hAnsiTheme="minorEastAsia" w:hint="eastAsia"/>
          <w:sz w:val="22"/>
          <w:szCs w:val="22"/>
        </w:rPr>
        <w:t>運営</w:t>
      </w:r>
      <w:r w:rsidR="004F540F" w:rsidRPr="001122A4">
        <w:rPr>
          <w:rFonts w:asciiTheme="minorEastAsia" w:eastAsiaTheme="minorEastAsia" w:hAnsiTheme="minorEastAsia" w:hint="eastAsia"/>
          <w:sz w:val="22"/>
          <w:szCs w:val="22"/>
        </w:rPr>
        <w:t>実績がある</w:t>
      </w:r>
      <w:r w:rsidR="00FF57C4" w:rsidRPr="001122A4">
        <w:rPr>
          <w:rFonts w:asciiTheme="minorEastAsia" w:eastAsiaTheme="minorEastAsia" w:hAnsiTheme="minorEastAsia" w:hint="eastAsia"/>
          <w:sz w:val="22"/>
          <w:szCs w:val="22"/>
        </w:rPr>
        <w:t>法人</w:t>
      </w:r>
      <w:r w:rsidR="004F540F" w:rsidRPr="001122A4">
        <w:rPr>
          <w:rFonts w:asciiTheme="minorEastAsia" w:eastAsiaTheme="minorEastAsia" w:hAnsiTheme="minorEastAsia" w:hint="eastAsia"/>
          <w:sz w:val="22"/>
          <w:szCs w:val="22"/>
        </w:rPr>
        <w:t>であること。</w:t>
      </w:r>
    </w:p>
    <w:p w14:paraId="70F81C31" w14:textId="77777777" w:rsidR="001122A4" w:rsidRDefault="004F540F" w:rsidP="004F540F">
      <w:pPr>
        <w:pStyle w:val="ad"/>
        <w:numPr>
          <w:ilvl w:val="0"/>
          <w:numId w:val="4"/>
        </w:numPr>
        <w:autoSpaceDE w:val="0"/>
        <w:autoSpaceDN w:val="0"/>
        <w:ind w:leftChars="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東京都内</w:t>
      </w:r>
      <w:r w:rsidR="000F571F" w:rsidRPr="004F540F">
        <w:rPr>
          <w:rFonts w:ascii="ＭＳ 明朝" w:hAnsi="ＭＳ 明朝" w:hint="eastAsia"/>
          <w:sz w:val="22"/>
          <w:szCs w:val="22"/>
        </w:rPr>
        <w:t>または東京都に隣接する県において上記(1)を運営している法人であるこ</w:t>
      </w:r>
    </w:p>
    <w:p w14:paraId="795E777D" w14:textId="77777777" w:rsidR="00FF57C4" w:rsidRPr="001122A4" w:rsidRDefault="000F571F" w:rsidP="001122A4">
      <w:pPr>
        <w:autoSpaceDE w:val="0"/>
        <w:autoSpaceDN w:val="0"/>
        <w:ind w:left="105" w:firstLineChars="250" w:firstLine="550"/>
        <w:rPr>
          <w:rFonts w:ascii="ＭＳ 明朝" w:hAnsi="ＭＳ 明朝"/>
          <w:sz w:val="22"/>
          <w:szCs w:val="22"/>
        </w:rPr>
      </w:pPr>
      <w:r w:rsidRPr="001122A4">
        <w:rPr>
          <w:rFonts w:ascii="ＭＳ 明朝" w:hAnsi="ＭＳ 明朝" w:hint="eastAsia"/>
          <w:sz w:val="22"/>
          <w:szCs w:val="22"/>
        </w:rPr>
        <w:t>と。</w:t>
      </w:r>
    </w:p>
    <w:p w14:paraId="381AE1A2" w14:textId="77777777" w:rsidR="00373DBA" w:rsidRDefault="00CA3D28" w:rsidP="00BB2A8E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kern w:val="0"/>
          <w:sz w:val="22"/>
          <w:szCs w:val="22"/>
        </w:rPr>
      </w:pPr>
      <w:r>
        <w:rPr>
          <w:rFonts w:asciiTheme="minorEastAsia" w:eastAsiaTheme="minorEastAsia" w:hAnsiTheme="minorEastAsia" w:cs="Century" w:hint="eastAsia"/>
          <w:kern w:val="0"/>
          <w:sz w:val="22"/>
          <w:szCs w:val="22"/>
        </w:rPr>
        <w:t xml:space="preserve">２　</w:t>
      </w:r>
      <w:r w:rsidR="00A20B85">
        <w:rPr>
          <w:rFonts w:asciiTheme="minorEastAsia" w:eastAsiaTheme="minorEastAsia" w:hAnsiTheme="minorEastAsia" w:hint="eastAsia"/>
          <w:kern w:val="0"/>
          <w:sz w:val="22"/>
          <w:szCs w:val="22"/>
        </w:rPr>
        <w:t>欠格条項</w:t>
      </w:r>
    </w:p>
    <w:p w14:paraId="7A4EDAFD" w14:textId="77777777" w:rsidR="00A20B85" w:rsidRPr="001122A4" w:rsidRDefault="00A20B85" w:rsidP="00A20B85">
      <w:pPr>
        <w:autoSpaceDE w:val="0"/>
        <w:autoSpaceDN w:val="0"/>
        <w:ind w:firstLineChars="200" w:firstLine="440"/>
        <w:rPr>
          <w:rFonts w:ascii="ＭＳ 明朝" w:eastAsiaTheme="minorEastAsia" w:hAnsi="ＭＳ 明朝" w:cstheme="minorBidi"/>
          <w:sz w:val="22"/>
          <w:szCs w:val="22"/>
        </w:rPr>
      </w:pPr>
      <w:r w:rsidRPr="001122A4">
        <w:rPr>
          <w:rFonts w:ascii="ＭＳ 明朝" w:eastAsiaTheme="minorEastAsia" w:hAnsi="ＭＳ 明朝" w:cstheme="minorBidi" w:hint="eastAsia"/>
          <w:sz w:val="22"/>
          <w:szCs w:val="22"/>
        </w:rPr>
        <w:t>つぎのいずれかに該当する場合は、本件プロポーザルに参加できません。</w:t>
      </w:r>
    </w:p>
    <w:p w14:paraId="3E3425A1" w14:textId="77777777" w:rsidR="001122A4" w:rsidRDefault="00A20B85" w:rsidP="00AF1128">
      <w:pPr>
        <w:pStyle w:val="ad"/>
        <w:numPr>
          <w:ilvl w:val="0"/>
          <w:numId w:val="3"/>
        </w:numPr>
        <w:autoSpaceDE w:val="0"/>
        <w:autoSpaceDN w:val="0"/>
        <w:ind w:leftChars="50"/>
        <w:rPr>
          <w:rFonts w:ascii="ＭＳ 明朝" w:eastAsiaTheme="minorEastAsia" w:hAnsi="ＭＳ 明朝" w:cstheme="minorBidi"/>
          <w:sz w:val="22"/>
          <w:szCs w:val="22"/>
        </w:rPr>
      </w:pPr>
      <w:r w:rsidRPr="001122A4">
        <w:rPr>
          <w:rFonts w:ascii="ＭＳ 明朝" w:eastAsiaTheme="minorEastAsia" w:hAnsi="ＭＳ 明朝" w:cstheme="minorBidi" w:hint="eastAsia"/>
          <w:sz w:val="22"/>
          <w:szCs w:val="22"/>
        </w:rPr>
        <w:t>地方自治法施行令（昭和22年政令第16号）第167条の４第１項（同令第167条の11第１</w:t>
      </w:r>
    </w:p>
    <w:p w14:paraId="719465EE" w14:textId="77777777" w:rsidR="00A20B85" w:rsidRPr="001122A4" w:rsidRDefault="00A20B85" w:rsidP="001122A4">
      <w:pPr>
        <w:autoSpaceDE w:val="0"/>
        <w:autoSpaceDN w:val="0"/>
        <w:ind w:left="105" w:firstLineChars="250" w:firstLine="550"/>
        <w:rPr>
          <w:rFonts w:ascii="ＭＳ 明朝" w:eastAsiaTheme="minorEastAsia" w:hAnsi="ＭＳ 明朝" w:cstheme="minorBidi"/>
          <w:sz w:val="22"/>
          <w:szCs w:val="22"/>
        </w:rPr>
      </w:pPr>
      <w:r w:rsidRPr="001122A4">
        <w:rPr>
          <w:rFonts w:ascii="ＭＳ 明朝" w:eastAsiaTheme="minorEastAsia" w:hAnsi="ＭＳ 明朝" w:cstheme="minorBidi" w:hint="eastAsia"/>
          <w:sz w:val="22"/>
          <w:szCs w:val="22"/>
        </w:rPr>
        <w:t>項において準用する場合を含む。）の規定に該当する者。</w:t>
      </w:r>
    </w:p>
    <w:p w14:paraId="6517507F" w14:textId="77777777" w:rsidR="001122A4" w:rsidRDefault="00A20B85" w:rsidP="00A20B85">
      <w:pPr>
        <w:numPr>
          <w:ilvl w:val="0"/>
          <w:numId w:val="3"/>
        </w:numPr>
        <w:autoSpaceDE w:val="0"/>
        <w:autoSpaceDN w:val="0"/>
        <w:rPr>
          <w:rFonts w:ascii="ＭＳ 明朝" w:eastAsiaTheme="minorEastAsia" w:hAnsi="ＭＳ 明朝" w:cstheme="minorBidi"/>
          <w:sz w:val="22"/>
          <w:szCs w:val="22"/>
        </w:rPr>
      </w:pPr>
      <w:r w:rsidRPr="001122A4">
        <w:rPr>
          <w:rFonts w:ascii="ＭＳ 明朝" w:eastAsiaTheme="minorEastAsia" w:hAnsi="ＭＳ 明朝" w:cstheme="minorBidi" w:hint="eastAsia"/>
          <w:sz w:val="22"/>
          <w:szCs w:val="22"/>
        </w:rPr>
        <w:t>提案書提出時において、「練馬区競争入札参加有資格者指名停止基準」（昭和61年</w:t>
      </w:r>
      <w:r w:rsidR="001122A4">
        <w:rPr>
          <w:rFonts w:ascii="ＭＳ 明朝" w:eastAsiaTheme="minorEastAsia" w:hAnsi="ＭＳ 明朝" w:cstheme="minorBidi" w:hint="eastAsia"/>
          <w:sz w:val="22"/>
          <w:szCs w:val="22"/>
        </w:rPr>
        <w:t>４</w:t>
      </w:r>
      <w:r w:rsidRPr="001122A4">
        <w:rPr>
          <w:rFonts w:ascii="ＭＳ 明朝" w:eastAsiaTheme="minorEastAsia" w:hAnsi="ＭＳ 明朝" w:cstheme="minorBidi" w:hint="eastAsia"/>
          <w:sz w:val="22"/>
          <w:szCs w:val="22"/>
        </w:rPr>
        <w:t>月</w:t>
      </w:r>
    </w:p>
    <w:p w14:paraId="4A780DD9" w14:textId="77777777" w:rsidR="00A20B85" w:rsidRPr="001122A4" w:rsidRDefault="001122A4" w:rsidP="001122A4">
      <w:pPr>
        <w:autoSpaceDE w:val="0"/>
        <w:autoSpaceDN w:val="0"/>
        <w:ind w:left="105" w:firstLineChars="250" w:firstLine="550"/>
        <w:rPr>
          <w:rFonts w:ascii="ＭＳ 明朝" w:eastAsiaTheme="minorEastAsia" w:hAnsi="ＭＳ 明朝" w:cstheme="minorBidi"/>
          <w:sz w:val="22"/>
          <w:szCs w:val="22"/>
        </w:rPr>
      </w:pPr>
      <w:r>
        <w:rPr>
          <w:rFonts w:ascii="ＭＳ 明朝" w:eastAsiaTheme="minorEastAsia" w:hAnsi="ＭＳ 明朝" w:cstheme="minorBidi" w:hint="eastAsia"/>
          <w:sz w:val="22"/>
          <w:szCs w:val="22"/>
        </w:rPr>
        <w:t>１</w:t>
      </w:r>
      <w:r w:rsidR="00A20B85" w:rsidRPr="001122A4">
        <w:rPr>
          <w:rFonts w:ascii="ＭＳ 明朝" w:eastAsiaTheme="minorEastAsia" w:hAnsi="ＭＳ 明朝" w:cstheme="minorBidi" w:hint="eastAsia"/>
          <w:sz w:val="22"/>
          <w:szCs w:val="22"/>
        </w:rPr>
        <w:t>日練総経発第394号）による指名停止期間中である者。</w:t>
      </w:r>
    </w:p>
    <w:p w14:paraId="7AB82561" w14:textId="77777777" w:rsidR="001122A4" w:rsidRDefault="00A20B85" w:rsidP="00A20B85">
      <w:pPr>
        <w:numPr>
          <w:ilvl w:val="0"/>
          <w:numId w:val="3"/>
        </w:numPr>
        <w:autoSpaceDE w:val="0"/>
        <w:autoSpaceDN w:val="0"/>
        <w:rPr>
          <w:rFonts w:ascii="ＭＳ 明朝" w:eastAsiaTheme="minorEastAsia" w:hAnsi="ＭＳ 明朝" w:cstheme="minorBidi"/>
          <w:sz w:val="22"/>
          <w:szCs w:val="22"/>
        </w:rPr>
      </w:pPr>
      <w:r w:rsidRPr="001122A4">
        <w:rPr>
          <w:rFonts w:ascii="ＭＳ 明朝" w:eastAsiaTheme="minorEastAsia" w:hAnsi="ＭＳ 明朝" w:cstheme="minorBidi" w:hint="eastAsia"/>
          <w:sz w:val="22"/>
          <w:szCs w:val="22"/>
        </w:rPr>
        <w:t>「練馬区契約における暴力団等排除措置要綱」（平成22年8月2日22練総経第335号）に</w:t>
      </w:r>
    </w:p>
    <w:p w14:paraId="057EFB7E" w14:textId="77777777" w:rsidR="00A20B85" w:rsidRPr="001122A4" w:rsidRDefault="00A20B85" w:rsidP="001122A4">
      <w:pPr>
        <w:autoSpaceDE w:val="0"/>
        <w:autoSpaceDN w:val="0"/>
        <w:ind w:left="105" w:firstLineChars="250" w:firstLine="550"/>
        <w:rPr>
          <w:rFonts w:ascii="ＭＳ 明朝" w:eastAsiaTheme="minorEastAsia" w:hAnsi="ＭＳ 明朝" w:cstheme="minorBidi"/>
          <w:sz w:val="22"/>
          <w:szCs w:val="22"/>
        </w:rPr>
      </w:pPr>
      <w:r w:rsidRPr="001122A4">
        <w:rPr>
          <w:rFonts w:ascii="ＭＳ 明朝" w:eastAsiaTheme="minorEastAsia" w:hAnsi="ＭＳ 明朝" w:cstheme="minorBidi" w:hint="eastAsia"/>
          <w:sz w:val="22"/>
          <w:szCs w:val="22"/>
        </w:rPr>
        <w:t>よる入札参加除外措置期間中である者。</w:t>
      </w:r>
    </w:p>
    <w:p w14:paraId="7382D0FC" w14:textId="77777777" w:rsidR="001122A4" w:rsidRDefault="00A20B85" w:rsidP="00A20B85">
      <w:pPr>
        <w:numPr>
          <w:ilvl w:val="0"/>
          <w:numId w:val="3"/>
        </w:numPr>
        <w:autoSpaceDE w:val="0"/>
        <w:autoSpaceDN w:val="0"/>
        <w:rPr>
          <w:rFonts w:ascii="ＭＳ 明朝" w:eastAsiaTheme="minorEastAsia" w:hAnsi="ＭＳ 明朝" w:cstheme="minorBidi"/>
          <w:sz w:val="22"/>
          <w:szCs w:val="22"/>
        </w:rPr>
      </w:pPr>
      <w:r w:rsidRPr="001122A4">
        <w:rPr>
          <w:rFonts w:ascii="ＭＳ 明朝" w:eastAsiaTheme="minorEastAsia" w:hAnsi="ＭＳ 明朝" w:cstheme="minorBidi" w:hint="eastAsia"/>
          <w:sz w:val="22"/>
          <w:szCs w:val="22"/>
        </w:rPr>
        <w:t>法人事業税（地方法人特別税を含む）、法人税、消費税及び地方消費税を滞納してい</w:t>
      </w:r>
    </w:p>
    <w:p w14:paraId="7C9846EF" w14:textId="77777777" w:rsidR="00A20B85" w:rsidRPr="001122A4" w:rsidRDefault="00A20B85" w:rsidP="001122A4">
      <w:pPr>
        <w:autoSpaceDE w:val="0"/>
        <w:autoSpaceDN w:val="0"/>
        <w:ind w:left="105" w:firstLineChars="250" w:firstLine="550"/>
        <w:rPr>
          <w:rFonts w:ascii="ＭＳ 明朝" w:eastAsiaTheme="minorEastAsia" w:hAnsi="ＭＳ 明朝" w:cstheme="minorBidi"/>
          <w:sz w:val="22"/>
          <w:szCs w:val="22"/>
        </w:rPr>
      </w:pPr>
      <w:r w:rsidRPr="001122A4">
        <w:rPr>
          <w:rFonts w:ascii="ＭＳ 明朝" w:eastAsiaTheme="minorEastAsia" w:hAnsi="ＭＳ 明朝" w:cstheme="minorBidi" w:hint="eastAsia"/>
          <w:sz w:val="22"/>
          <w:szCs w:val="22"/>
        </w:rPr>
        <w:lastRenderedPageBreak/>
        <w:t>る者。</w:t>
      </w:r>
    </w:p>
    <w:p w14:paraId="78E63489" w14:textId="77777777" w:rsidR="001122A4" w:rsidRDefault="00A20B85" w:rsidP="00A20B85">
      <w:pPr>
        <w:numPr>
          <w:ilvl w:val="0"/>
          <w:numId w:val="3"/>
        </w:numPr>
        <w:autoSpaceDE w:val="0"/>
        <w:autoSpaceDN w:val="0"/>
        <w:rPr>
          <w:rFonts w:ascii="ＭＳ 明朝" w:eastAsiaTheme="minorEastAsia" w:hAnsi="ＭＳ 明朝" w:cstheme="minorBidi"/>
          <w:szCs w:val="22"/>
        </w:rPr>
      </w:pPr>
      <w:r w:rsidRPr="00A20B85">
        <w:rPr>
          <w:rFonts w:ascii="ＭＳ 明朝" w:eastAsiaTheme="minorEastAsia" w:hAnsi="ＭＳ 明朝" w:cstheme="minorBidi" w:hint="eastAsia"/>
          <w:szCs w:val="22"/>
        </w:rPr>
        <w:t>経営不振の状態（会社更生法（平成14年法律第154号）第17条第１項に基づき更正手続開</w:t>
      </w:r>
    </w:p>
    <w:p w14:paraId="327A5366" w14:textId="77777777" w:rsidR="00A20B85" w:rsidRPr="00A20B85" w:rsidRDefault="00A20B85" w:rsidP="001122A4">
      <w:pPr>
        <w:autoSpaceDE w:val="0"/>
        <w:autoSpaceDN w:val="0"/>
        <w:ind w:leftChars="300" w:left="630"/>
        <w:rPr>
          <w:rFonts w:ascii="ＭＳ 明朝" w:eastAsiaTheme="minorEastAsia" w:hAnsi="ＭＳ 明朝" w:cstheme="minorBidi"/>
          <w:szCs w:val="22"/>
        </w:rPr>
      </w:pPr>
      <w:r w:rsidRPr="00A20B85">
        <w:rPr>
          <w:rFonts w:ascii="ＭＳ 明朝" w:eastAsiaTheme="minorEastAsia" w:hAnsi="ＭＳ 明朝" w:cstheme="minorBidi" w:hint="eastAsia"/>
          <w:szCs w:val="22"/>
        </w:rPr>
        <w:t>始の申立てをしたとき、民事再生法（平成11年法律第225号）第21条第１項に基づき再生手続開始の申立てをしたとき、手形または小切手が不渡りになったとき等。ただし、区が経営不振の状況を脱したと認めた場合は除く。）にある者。</w:t>
      </w:r>
    </w:p>
    <w:p w14:paraId="19DE2BA0" w14:textId="77777777" w:rsidR="00A20B85" w:rsidRPr="006B5068" w:rsidRDefault="00A20B85" w:rsidP="00BB2A8E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kern w:val="0"/>
          <w:sz w:val="22"/>
          <w:szCs w:val="22"/>
        </w:rPr>
      </w:pPr>
    </w:p>
    <w:sectPr w:rsidR="00A20B85" w:rsidRPr="006B5068" w:rsidSect="00A20B85">
      <w:headerReference w:type="default" r:id="rId7"/>
      <w:footerReference w:type="even" r:id="rId8"/>
      <w:footerReference w:type="default" r:id="rId9"/>
      <w:pgSz w:w="11906" w:h="16838"/>
      <w:pgMar w:top="1701" w:right="1418" w:bottom="1418" w:left="1418" w:header="851" w:footer="992" w:gutter="0"/>
      <w:cols w:space="425"/>
      <w:docGrid w:type="lines" w:linePitch="4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029D6" w14:textId="77777777" w:rsidR="002B6375" w:rsidRDefault="002B6375">
      <w:r>
        <w:separator/>
      </w:r>
    </w:p>
  </w:endnote>
  <w:endnote w:type="continuationSeparator" w:id="0">
    <w:p w14:paraId="17845FD1" w14:textId="77777777" w:rsidR="002B6375" w:rsidRDefault="002B6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3506C" w14:textId="77777777" w:rsidR="00EB29D7" w:rsidRDefault="00044D9A" w:rsidP="009D1FF3">
    <w:pPr>
      <w:pStyle w:val="a5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641D8F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9E61A6">
      <w:rPr>
        <w:rStyle w:val="ab"/>
        <w:noProof/>
      </w:rPr>
      <w:t>1</w:t>
    </w:r>
    <w:r>
      <w:rPr>
        <w:rStyle w:val="ab"/>
      </w:rPr>
      <w:fldChar w:fldCharType="end"/>
    </w:r>
  </w:p>
  <w:p w14:paraId="797131F2" w14:textId="77777777" w:rsidR="00EB29D7" w:rsidRDefault="00EB29D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297A4" w14:textId="77777777" w:rsidR="00EB29D7" w:rsidRDefault="00EB29D7">
    <w:pPr>
      <w:pStyle w:val="a5"/>
      <w:jc w:val="center"/>
    </w:pPr>
  </w:p>
  <w:p w14:paraId="66A05407" w14:textId="77777777" w:rsidR="00EB29D7" w:rsidRDefault="00EB29D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74FD5" w14:textId="77777777" w:rsidR="002B6375" w:rsidRDefault="002B6375">
      <w:r>
        <w:separator/>
      </w:r>
    </w:p>
  </w:footnote>
  <w:footnote w:type="continuationSeparator" w:id="0">
    <w:p w14:paraId="512B01EA" w14:textId="77777777" w:rsidR="002B6375" w:rsidRDefault="002B63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99918" w14:textId="77777777" w:rsidR="00EB29D7" w:rsidRPr="000B0B83" w:rsidRDefault="00EB29D7" w:rsidP="00641D8F">
    <w:pPr>
      <w:pStyle w:val="aa"/>
      <w:ind w:right="840"/>
      <w:rPr>
        <w:rFonts w:ascii="ＭＳ ゴシック" w:eastAsia="ＭＳ ゴシック" w:hAnsi="ＭＳ ゴシック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8181B"/>
    <w:multiLevelType w:val="hybridMultilevel"/>
    <w:tmpl w:val="70584E56"/>
    <w:lvl w:ilvl="0" w:tplc="C68C8C80">
      <w:start w:val="2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" w15:restartNumberingAfterBreak="0">
    <w:nsid w:val="192A1981"/>
    <w:multiLevelType w:val="hybridMultilevel"/>
    <w:tmpl w:val="61A43AAC"/>
    <w:lvl w:ilvl="0" w:tplc="5B1A48AC">
      <w:start w:val="1"/>
      <w:numFmt w:val="decimalEnclosedParen"/>
      <w:lvlText w:val="%1"/>
      <w:lvlJc w:val="left"/>
      <w:pPr>
        <w:ind w:left="825" w:hanging="720"/>
      </w:pPr>
      <w:rPr>
        <w:rFonts w:asciiTheme="minorEastAsia" w:eastAsiaTheme="minorEastAsia" w:hAnsiTheme="minorEastAsia" w:cs="Times New Roman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" w15:restartNumberingAfterBreak="0">
    <w:nsid w:val="1A892A13"/>
    <w:multiLevelType w:val="hybridMultilevel"/>
    <w:tmpl w:val="6A84C940"/>
    <w:lvl w:ilvl="0" w:tplc="52200FE0">
      <w:start w:val="1"/>
      <w:numFmt w:val="decimalEnclosedParen"/>
      <w:lvlText w:val="%1"/>
      <w:lvlJc w:val="left"/>
      <w:pPr>
        <w:ind w:left="825" w:hanging="720"/>
      </w:pPr>
      <w:rPr>
        <w:rFonts w:ascii="ＭＳ 明朝" w:eastAsiaTheme="minorEastAsia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3" w15:restartNumberingAfterBreak="0">
    <w:nsid w:val="33493ED3"/>
    <w:multiLevelType w:val="hybridMultilevel"/>
    <w:tmpl w:val="9D3CB1FE"/>
    <w:lvl w:ilvl="0" w:tplc="70B2D5E0">
      <w:start w:val="1"/>
      <w:numFmt w:val="decimalEnclosedParen"/>
      <w:lvlText w:val="%1"/>
      <w:lvlJc w:val="left"/>
      <w:pPr>
        <w:ind w:left="585" w:hanging="360"/>
      </w:pPr>
      <w:rPr>
        <w:rFonts w:cs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7F69349E"/>
    <w:multiLevelType w:val="hybridMultilevel"/>
    <w:tmpl w:val="AA2AA3FC"/>
    <w:lvl w:ilvl="0" w:tplc="BF0CC87A">
      <w:start w:val="1"/>
      <w:numFmt w:val="decimalEnclosedParen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613483853">
    <w:abstractNumId w:val="0"/>
  </w:num>
  <w:num w:numId="2" w16cid:durableId="2048988324">
    <w:abstractNumId w:val="3"/>
  </w:num>
  <w:num w:numId="3" w16cid:durableId="46731828">
    <w:abstractNumId w:val="2"/>
  </w:num>
  <w:num w:numId="4" w16cid:durableId="1912538106">
    <w:abstractNumId w:val="1"/>
  </w:num>
  <w:num w:numId="5" w16cid:durableId="6622440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46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FEE"/>
    <w:rsid w:val="00003805"/>
    <w:rsid w:val="00022DFA"/>
    <w:rsid w:val="00044D9A"/>
    <w:rsid w:val="000F571F"/>
    <w:rsid w:val="001122A4"/>
    <w:rsid w:val="001330B9"/>
    <w:rsid w:val="00134052"/>
    <w:rsid w:val="0015049E"/>
    <w:rsid w:val="001507AC"/>
    <w:rsid w:val="00156419"/>
    <w:rsid w:val="00192803"/>
    <w:rsid w:val="001C7FEE"/>
    <w:rsid w:val="001D0FA2"/>
    <w:rsid w:val="00204280"/>
    <w:rsid w:val="00241E57"/>
    <w:rsid w:val="00297635"/>
    <w:rsid w:val="002A4895"/>
    <w:rsid w:val="002B6375"/>
    <w:rsid w:val="00343204"/>
    <w:rsid w:val="00373DBA"/>
    <w:rsid w:val="003C3290"/>
    <w:rsid w:val="00441820"/>
    <w:rsid w:val="004862D1"/>
    <w:rsid w:val="004A5CBE"/>
    <w:rsid w:val="004D2FA6"/>
    <w:rsid w:val="004F540F"/>
    <w:rsid w:val="00575988"/>
    <w:rsid w:val="005A410E"/>
    <w:rsid w:val="005E78A6"/>
    <w:rsid w:val="00614F3D"/>
    <w:rsid w:val="00622D3C"/>
    <w:rsid w:val="00641D8F"/>
    <w:rsid w:val="00673E15"/>
    <w:rsid w:val="006A1E71"/>
    <w:rsid w:val="006B5068"/>
    <w:rsid w:val="006B7BA6"/>
    <w:rsid w:val="006E3FEC"/>
    <w:rsid w:val="00706DE5"/>
    <w:rsid w:val="007311A8"/>
    <w:rsid w:val="007552FA"/>
    <w:rsid w:val="00792702"/>
    <w:rsid w:val="007957E0"/>
    <w:rsid w:val="008159BB"/>
    <w:rsid w:val="00824DD8"/>
    <w:rsid w:val="0084470D"/>
    <w:rsid w:val="008A19C9"/>
    <w:rsid w:val="008E184E"/>
    <w:rsid w:val="0092221F"/>
    <w:rsid w:val="00955032"/>
    <w:rsid w:val="00983279"/>
    <w:rsid w:val="009C4AEA"/>
    <w:rsid w:val="009E61A6"/>
    <w:rsid w:val="00A0590A"/>
    <w:rsid w:val="00A20B85"/>
    <w:rsid w:val="00A568F2"/>
    <w:rsid w:val="00AA5BF3"/>
    <w:rsid w:val="00AF1128"/>
    <w:rsid w:val="00B3097B"/>
    <w:rsid w:val="00B32BFA"/>
    <w:rsid w:val="00B52DD6"/>
    <w:rsid w:val="00B918E1"/>
    <w:rsid w:val="00BA62BC"/>
    <w:rsid w:val="00BB2A8E"/>
    <w:rsid w:val="00BE06B9"/>
    <w:rsid w:val="00C04E35"/>
    <w:rsid w:val="00C33B7C"/>
    <w:rsid w:val="00C42773"/>
    <w:rsid w:val="00C53A33"/>
    <w:rsid w:val="00C8341B"/>
    <w:rsid w:val="00CA3D28"/>
    <w:rsid w:val="00CA5F9E"/>
    <w:rsid w:val="00CB7F0A"/>
    <w:rsid w:val="00D30A21"/>
    <w:rsid w:val="00D613AC"/>
    <w:rsid w:val="00D623A9"/>
    <w:rsid w:val="00DA37EC"/>
    <w:rsid w:val="00EB29D7"/>
    <w:rsid w:val="00F112C4"/>
    <w:rsid w:val="00F461A5"/>
    <w:rsid w:val="00F615D4"/>
    <w:rsid w:val="00FA2152"/>
    <w:rsid w:val="00FD742C"/>
    <w:rsid w:val="00FF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94E140"/>
  <w15:docId w15:val="{6585F894-C298-49D5-B3FC-F71422D67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C7FE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1C7FEE"/>
  </w:style>
  <w:style w:type="paragraph" w:styleId="a5">
    <w:name w:val="footer"/>
    <w:basedOn w:val="a"/>
    <w:link w:val="a6"/>
    <w:uiPriority w:val="99"/>
    <w:rsid w:val="001C7FEE"/>
    <w:pPr>
      <w:tabs>
        <w:tab w:val="center" w:pos="4252"/>
        <w:tab w:val="right" w:pos="8504"/>
      </w:tabs>
      <w:snapToGrid w:val="0"/>
    </w:pPr>
  </w:style>
  <w:style w:type="paragraph" w:styleId="a7">
    <w:name w:val="Body Text Indent"/>
    <w:basedOn w:val="a"/>
    <w:link w:val="a8"/>
    <w:rsid w:val="001C7FEE"/>
    <w:pPr>
      <w:ind w:left="420" w:hanging="210"/>
    </w:pPr>
    <w:rPr>
      <w:rFonts w:ascii="ＭＳ 明朝" w:hAnsi="ＭＳ 明朝"/>
    </w:rPr>
  </w:style>
  <w:style w:type="paragraph" w:styleId="a9">
    <w:name w:val="Note Heading"/>
    <w:basedOn w:val="a"/>
    <w:next w:val="a"/>
    <w:rsid w:val="001C7FEE"/>
    <w:pPr>
      <w:jc w:val="center"/>
    </w:pPr>
  </w:style>
  <w:style w:type="paragraph" w:styleId="aa">
    <w:name w:val="header"/>
    <w:basedOn w:val="a"/>
    <w:rsid w:val="001C7FEE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1C7FEE"/>
  </w:style>
  <w:style w:type="character" w:customStyle="1" w:styleId="a4">
    <w:name w:val="日付 (文字)"/>
    <w:link w:val="a3"/>
    <w:rsid w:val="001C7FEE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character" w:customStyle="1" w:styleId="a8">
    <w:name w:val="本文インデント (文字)"/>
    <w:link w:val="a7"/>
    <w:rsid w:val="001C7FEE"/>
    <w:rPr>
      <w:rFonts w:ascii="ＭＳ 明朝" w:eastAsia="ＭＳ 明朝" w:hAnsi="ＭＳ 明朝"/>
      <w:kern w:val="2"/>
      <w:sz w:val="21"/>
      <w:szCs w:val="24"/>
      <w:lang w:val="en-US" w:eastAsia="ja-JP" w:bidi="ar-SA"/>
    </w:rPr>
  </w:style>
  <w:style w:type="paragraph" w:styleId="ac">
    <w:name w:val="Balloon Text"/>
    <w:basedOn w:val="a"/>
    <w:semiHidden/>
    <w:rsid w:val="004A5CBE"/>
    <w:rPr>
      <w:rFonts w:ascii="Arial" w:eastAsia="ＭＳ ゴシック" w:hAnsi="Arial"/>
      <w:sz w:val="18"/>
      <w:szCs w:val="18"/>
    </w:rPr>
  </w:style>
  <w:style w:type="character" w:customStyle="1" w:styleId="a6">
    <w:name w:val="フッター (文字)"/>
    <w:link w:val="a5"/>
    <w:uiPriority w:val="99"/>
    <w:rsid w:val="00641D8F"/>
    <w:rPr>
      <w:kern w:val="2"/>
      <w:sz w:val="21"/>
      <w:szCs w:val="24"/>
    </w:rPr>
  </w:style>
  <w:style w:type="paragraph" w:styleId="ad">
    <w:name w:val="List Paragraph"/>
    <w:basedOn w:val="a"/>
    <w:uiPriority w:val="34"/>
    <w:qFormat/>
    <w:rsid w:val="000F571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390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118</Words>
  <Characters>677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様式２</vt:lpstr>
      <vt:lpstr>様式２</vt:lpstr>
    </vt:vector>
  </TitlesOfParts>
  <Company>情報政策課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様式２</dc:title>
  <dc:creator>n03233311</dc:creator>
  <cp:lastModifiedBy>野辺　薫</cp:lastModifiedBy>
  <cp:revision>9</cp:revision>
  <cp:lastPrinted>2021-04-08T12:17:00Z</cp:lastPrinted>
  <dcterms:created xsi:type="dcterms:W3CDTF">2021-04-08T11:36:00Z</dcterms:created>
  <dcterms:modified xsi:type="dcterms:W3CDTF">2026-05-28T23:56:00Z</dcterms:modified>
</cp:coreProperties>
</file>