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D3F3" w14:textId="0F9B8369" w:rsidR="008018B3" w:rsidRPr="00D85BD3" w:rsidRDefault="00254886" w:rsidP="00C2166C">
      <w:pPr>
        <w:spacing w:line="3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85BD3">
        <w:rPr>
          <w:rFonts w:asciiTheme="minorEastAsia" w:eastAsiaTheme="minorEastAsia" w:hAnsiTheme="minorEastAsia" w:hint="eastAsia"/>
          <w:b/>
          <w:bCs/>
          <w:sz w:val="32"/>
          <w:szCs w:val="32"/>
        </w:rPr>
        <w:t>受託実績</w:t>
      </w:r>
      <w:r w:rsidR="005F2FBA" w:rsidRPr="00D85BD3">
        <w:rPr>
          <w:rFonts w:asciiTheme="minorEastAsia" w:eastAsiaTheme="minorEastAsia" w:hAnsiTheme="minorEastAsia" w:hint="eastAsia"/>
          <w:b/>
          <w:bCs/>
          <w:sz w:val="32"/>
          <w:szCs w:val="32"/>
        </w:rPr>
        <w:t>一覧表</w:t>
      </w:r>
    </w:p>
    <w:p w14:paraId="4EFF0258" w14:textId="77777777" w:rsidR="004C7724" w:rsidRPr="00281378" w:rsidRDefault="004C7724" w:rsidP="00C2166C">
      <w:pPr>
        <w:spacing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425"/>
      </w:tblGrid>
      <w:tr w:rsidR="00DF7F51" w:rsidRPr="00281378" w14:paraId="38FA620B" w14:textId="77777777" w:rsidTr="00DF7F51">
        <w:trPr>
          <w:trHeight w:val="482"/>
          <w:jc w:val="center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14:paraId="2809C77B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</w:rPr>
            </w:pPr>
            <w:r w:rsidRPr="00281378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6425" w:type="dxa"/>
            <w:vAlign w:val="center"/>
          </w:tcPr>
          <w:p w14:paraId="1A368789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</w:rPr>
            </w:pPr>
          </w:p>
        </w:tc>
      </w:tr>
      <w:tr w:rsidR="00DF7F51" w:rsidRPr="00281378" w14:paraId="1B770E0F" w14:textId="77777777" w:rsidTr="00DF7F51">
        <w:trPr>
          <w:trHeight w:val="303"/>
          <w:jc w:val="center"/>
        </w:trPr>
        <w:tc>
          <w:tcPr>
            <w:tcW w:w="2410" w:type="dxa"/>
            <w:shd w:val="clear" w:color="auto" w:fill="D6E3BC" w:themeFill="accent3" w:themeFillTint="66"/>
          </w:tcPr>
          <w:p w14:paraId="78902093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</w:rPr>
            </w:pPr>
            <w:r w:rsidRPr="00281378">
              <w:rPr>
                <w:rFonts w:asciiTheme="minorEastAsia" w:eastAsiaTheme="minorEastAsia" w:hAnsiTheme="minorEastAsia" w:hint="eastAsia"/>
              </w:rPr>
              <w:t>担当者　所属・氏名</w:t>
            </w:r>
          </w:p>
        </w:tc>
        <w:tc>
          <w:tcPr>
            <w:tcW w:w="6425" w:type="dxa"/>
            <w:vAlign w:val="center"/>
          </w:tcPr>
          <w:p w14:paraId="4C3EACC6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  <w:i/>
              </w:rPr>
            </w:pPr>
          </w:p>
        </w:tc>
      </w:tr>
      <w:tr w:rsidR="00DF7F51" w:rsidRPr="00281378" w14:paraId="27248DB4" w14:textId="77777777" w:rsidTr="00DF7F51">
        <w:trPr>
          <w:trHeight w:val="303"/>
          <w:jc w:val="center"/>
        </w:trPr>
        <w:tc>
          <w:tcPr>
            <w:tcW w:w="2410" w:type="dxa"/>
            <w:shd w:val="clear" w:color="auto" w:fill="D6E3BC" w:themeFill="accent3" w:themeFillTint="66"/>
          </w:tcPr>
          <w:p w14:paraId="41631F07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</w:rPr>
            </w:pPr>
            <w:r w:rsidRPr="0028137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425" w:type="dxa"/>
            <w:vAlign w:val="center"/>
          </w:tcPr>
          <w:p w14:paraId="12AA379F" w14:textId="77777777" w:rsidR="00DF7F51" w:rsidRPr="00281378" w:rsidRDefault="00DF7F51" w:rsidP="004A2516">
            <w:pPr>
              <w:pStyle w:val="a8"/>
              <w:rPr>
                <w:rFonts w:asciiTheme="minorEastAsia" w:eastAsiaTheme="minorEastAsia" w:hAnsiTheme="minorEastAsia"/>
                <w:i/>
              </w:rPr>
            </w:pPr>
          </w:p>
        </w:tc>
      </w:tr>
      <w:tr w:rsidR="00D85BD3" w:rsidRPr="00281378" w14:paraId="00C9285A" w14:textId="77777777" w:rsidTr="00DF7F51">
        <w:trPr>
          <w:trHeight w:val="303"/>
          <w:jc w:val="center"/>
        </w:trPr>
        <w:tc>
          <w:tcPr>
            <w:tcW w:w="2410" w:type="dxa"/>
            <w:shd w:val="clear" w:color="auto" w:fill="D6E3BC" w:themeFill="accent3" w:themeFillTint="66"/>
          </w:tcPr>
          <w:p w14:paraId="2181A118" w14:textId="04254F14" w:rsidR="00D85BD3" w:rsidRPr="00281378" w:rsidRDefault="00D85BD3" w:rsidP="004A2516">
            <w:pPr>
              <w:pStyle w:val="a8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425" w:type="dxa"/>
            <w:vAlign w:val="center"/>
          </w:tcPr>
          <w:p w14:paraId="050DE2F9" w14:textId="77777777" w:rsidR="00D85BD3" w:rsidRPr="00281378" w:rsidRDefault="00D85BD3" w:rsidP="004A2516">
            <w:pPr>
              <w:pStyle w:val="a8"/>
              <w:rPr>
                <w:rFonts w:asciiTheme="minorEastAsia" w:eastAsiaTheme="minorEastAsia" w:hAnsiTheme="minorEastAsia"/>
                <w:i/>
              </w:rPr>
            </w:pPr>
          </w:p>
        </w:tc>
      </w:tr>
    </w:tbl>
    <w:p w14:paraId="59C9E4F4" w14:textId="737E341F" w:rsidR="00311922" w:rsidRPr="00281378" w:rsidRDefault="00311922" w:rsidP="00311922">
      <w:pPr>
        <w:spacing w:line="320" w:lineRule="exact"/>
        <w:jc w:val="left"/>
        <w:rPr>
          <w:rFonts w:asciiTheme="minorEastAsia" w:eastAsiaTheme="minorEastAsia" w:hAnsiTheme="minorEastAsia"/>
          <w:sz w:val="28"/>
          <w:szCs w:val="32"/>
        </w:rPr>
      </w:pPr>
      <w:r w:rsidRPr="00281378">
        <w:rPr>
          <w:rFonts w:asciiTheme="minorEastAsia" w:eastAsiaTheme="minorEastAsia" w:hAnsiTheme="minorEastAsia" w:hint="eastAsia"/>
          <w:sz w:val="28"/>
          <w:szCs w:val="32"/>
        </w:rPr>
        <w:t xml:space="preserve">　</w:t>
      </w:r>
    </w:p>
    <w:tbl>
      <w:tblPr>
        <w:tblW w:w="148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812"/>
        <w:gridCol w:w="3260"/>
        <w:gridCol w:w="4111"/>
        <w:gridCol w:w="709"/>
        <w:gridCol w:w="2189"/>
        <w:gridCol w:w="2305"/>
      </w:tblGrid>
      <w:tr w:rsidR="007B707A" w:rsidRPr="00281378" w14:paraId="12C683B8" w14:textId="77777777" w:rsidTr="00675B84">
        <w:trPr>
          <w:trHeight w:val="295"/>
        </w:trPr>
        <w:tc>
          <w:tcPr>
            <w:tcW w:w="456" w:type="dxa"/>
            <w:shd w:val="clear" w:color="auto" w:fill="D6E3BC" w:themeFill="accent3" w:themeFillTint="66"/>
          </w:tcPr>
          <w:p w14:paraId="3161502A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1812" w:type="dxa"/>
            <w:shd w:val="clear" w:color="auto" w:fill="D6E3BC" w:themeFill="accent3" w:themeFillTint="66"/>
            <w:vAlign w:val="center"/>
          </w:tcPr>
          <w:p w14:paraId="7D4D27D5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自治体名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14:paraId="13FE08A6" w14:textId="3CAF2E9B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契約件名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14:paraId="53B7F9A9" w14:textId="0F2C8F10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業務内容（〇を記載すること）</w:t>
            </w:r>
          </w:p>
        </w:tc>
        <w:tc>
          <w:tcPr>
            <w:tcW w:w="2189" w:type="dxa"/>
            <w:shd w:val="clear" w:color="auto" w:fill="D6E3BC" w:themeFill="accent3" w:themeFillTint="66"/>
            <w:vAlign w:val="center"/>
          </w:tcPr>
          <w:p w14:paraId="32DB3037" w14:textId="4C5889AA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契約金額（円）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14:paraId="756A86E9" w14:textId="1AA479A3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1378">
              <w:rPr>
                <w:rFonts w:asciiTheme="minorEastAsia" w:eastAsiaTheme="minorEastAsia" w:hAnsiTheme="minorEastAsia" w:hint="eastAsia"/>
                <w:sz w:val="24"/>
              </w:rPr>
              <w:t>契約期間</w:t>
            </w:r>
          </w:p>
        </w:tc>
      </w:tr>
      <w:tr w:rsidR="007B707A" w:rsidRPr="00281378" w14:paraId="104131FC" w14:textId="77777777" w:rsidTr="00675B84">
        <w:trPr>
          <w:trHeight w:val="267"/>
        </w:trPr>
        <w:tc>
          <w:tcPr>
            <w:tcW w:w="456" w:type="dxa"/>
            <w:vMerge w:val="restart"/>
            <w:vAlign w:val="center"/>
          </w:tcPr>
          <w:p w14:paraId="64B7F30C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812" w:type="dxa"/>
            <w:vMerge w:val="restart"/>
            <w:vAlign w:val="center"/>
          </w:tcPr>
          <w:p w14:paraId="7FF3FEF4" w14:textId="77777777" w:rsidR="007B707A" w:rsidRPr="00281378" w:rsidRDefault="007B707A" w:rsidP="007B707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E88D08C" w14:textId="4431DDDE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1B57914" w14:textId="61033D7D" w:rsidR="007B707A" w:rsidRPr="00281378" w:rsidRDefault="007B707A" w:rsidP="00675B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①情報セキュリティマネジメント業務</w:t>
            </w:r>
          </w:p>
        </w:tc>
        <w:tc>
          <w:tcPr>
            <w:tcW w:w="709" w:type="dxa"/>
          </w:tcPr>
          <w:p w14:paraId="7ABE08E0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2449AF25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25013487" w14:textId="1DD58B32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14:paraId="2A0801FE" w14:textId="68F985D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～令和　年　月　日</w:t>
            </w:r>
          </w:p>
        </w:tc>
      </w:tr>
      <w:tr w:rsidR="007B707A" w:rsidRPr="00281378" w14:paraId="1D528106" w14:textId="77777777" w:rsidTr="00675B84">
        <w:trPr>
          <w:trHeight w:val="267"/>
        </w:trPr>
        <w:tc>
          <w:tcPr>
            <w:tcW w:w="456" w:type="dxa"/>
            <w:vMerge/>
            <w:vAlign w:val="center"/>
          </w:tcPr>
          <w:p w14:paraId="3ABC13EC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5C550B8A" w14:textId="77777777" w:rsidR="007B707A" w:rsidRPr="00281378" w:rsidRDefault="007B707A" w:rsidP="007B707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45A89FEC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10C0510" w14:textId="061A03D7" w:rsidR="007B707A" w:rsidRPr="00281378" w:rsidRDefault="007B707A" w:rsidP="00675B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②情報セキュリティアドバイザー業務</w:t>
            </w:r>
          </w:p>
        </w:tc>
        <w:tc>
          <w:tcPr>
            <w:tcW w:w="709" w:type="dxa"/>
          </w:tcPr>
          <w:p w14:paraId="752B18F7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1169BA23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201694AD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07A" w:rsidRPr="00281378" w14:paraId="7C23AC3B" w14:textId="77777777" w:rsidTr="00675B84">
        <w:trPr>
          <w:trHeight w:val="267"/>
        </w:trPr>
        <w:tc>
          <w:tcPr>
            <w:tcW w:w="456" w:type="dxa"/>
            <w:vMerge/>
            <w:vAlign w:val="center"/>
          </w:tcPr>
          <w:p w14:paraId="012C844C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23DC052B" w14:textId="77777777" w:rsidR="007B707A" w:rsidRPr="00281378" w:rsidRDefault="007B707A" w:rsidP="007B707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4ABF06E2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D77DD4A" w14:textId="05611565" w:rsidR="007B707A" w:rsidRPr="00281378" w:rsidRDefault="007B707A" w:rsidP="00675B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③情報セキュリティポリシー策定業務</w:t>
            </w:r>
          </w:p>
        </w:tc>
        <w:tc>
          <w:tcPr>
            <w:tcW w:w="709" w:type="dxa"/>
          </w:tcPr>
          <w:p w14:paraId="1A711F20" w14:textId="77777777" w:rsidR="007B707A" w:rsidRPr="00281378" w:rsidRDefault="007B707A" w:rsidP="007B707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00C3CDCB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72BA9CF1" w14:textId="77777777" w:rsidR="007B707A" w:rsidRPr="00281378" w:rsidRDefault="007B707A" w:rsidP="007B70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5185685A" w14:textId="77777777" w:rsidTr="00526C3E">
        <w:trPr>
          <w:trHeight w:val="267"/>
        </w:trPr>
        <w:tc>
          <w:tcPr>
            <w:tcW w:w="456" w:type="dxa"/>
            <w:vMerge w:val="restart"/>
            <w:vAlign w:val="center"/>
          </w:tcPr>
          <w:p w14:paraId="7F3BC8C5" w14:textId="7A0B69D0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812" w:type="dxa"/>
            <w:vMerge w:val="restart"/>
            <w:vAlign w:val="center"/>
          </w:tcPr>
          <w:p w14:paraId="33921797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69FD699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CF85DC9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①情報セキュリティマネジメント業務</w:t>
            </w:r>
          </w:p>
        </w:tc>
        <w:tc>
          <w:tcPr>
            <w:tcW w:w="709" w:type="dxa"/>
          </w:tcPr>
          <w:p w14:paraId="1F32B652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77893A82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66967B72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14:paraId="360AA5BF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～令和　年　月　日</w:t>
            </w:r>
          </w:p>
        </w:tc>
      </w:tr>
      <w:tr w:rsidR="00675B84" w:rsidRPr="00281378" w14:paraId="5E4BE953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060127FB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75676F25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1C1FC9AB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A8855E7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②情報セキュリティアドバイザー業務</w:t>
            </w:r>
          </w:p>
        </w:tc>
        <w:tc>
          <w:tcPr>
            <w:tcW w:w="709" w:type="dxa"/>
          </w:tcPr>
          <w:p w14:paraId="2B543BE9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598B2DF0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4B6E374A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75EF3605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2142EE05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1FB1F9A1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09C257BB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FAC43EC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③情報セキュリティポリシー策定業務</w:t>
            </w:r>
          </w:p>
        </w:tc>
        <w:tc>
          <w:tcPr>
            <w:tcW w:w="709" w:type="dxa"/>
          </w:tcPr>
          <w:p w14:paraId="0EB6AE45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11485886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1F78BCC9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753109EC" w14:textId="77777777" w:rsidTr="00526C3E">
        <w:trPr>
          <w:trHeight w:val="267"/>
        </w:trPr>
        <w:tc>
          <w:tcPr>
            <w:tcW w:w="456" w:type="dxa"/>
            <w:vMerge w:val="restart"/>
            <w:vAlign w:val="center"/>
          </w:tcPr>
          <w:p w14:paraId="76362341" w14:textId="55275FCE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812" w:type="dxa"/>
            <w:vMerge w:val="restart"/>
            <w:vAlign w:val="center"/>
          </w:tcPr>
          <w:p w14:paraId="15F36BD4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67C5731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B29CEF6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①情報セキュリティマネジメント業務</w:t>
            </w:r>
          </w:p>
        </w:tc>
        <w:tc>
          <w:tcPr>
            <w:tcW w:w="709" w:type="dxa"/>
          </w:tcPr>
          <w:p w14:paraId="6DF59D3D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029E2041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07481118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14:paraId="72C47107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～令和　年　月　日</w:t>
            </w:r>
          </w:p>
        </w:tc>
      </w:tr>
      <w:tr w:rsidR="00675B84" w:rsidRPr="00281378" w14:paraId="59E9555B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7556A57B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18175E8A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53929B8A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A65DAF2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②情報セキュリティアドバイザー業務</w:t>
            </w:r>
          </w:p>
        </w:tc>
        <w:tc>
          <w:tcPr>
            <w:tcW w:w="709" w:type="dxa"/>
          </w:tcPr>
          <w:p w14:paraId="708D3946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74DB1794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1424915D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5276D0D0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677C6337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29F7290C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09EE72B3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BB2FF7E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③情報セキュリティポリシー策定業務</w:t>
            </w:r>
          </w:p>
        </w:tc>
        <w:tc>
          <w:tcPr>
            <w:tcW w:w="709" w:type="dxa"/>
          </w:tcPr>
          <w:p w14:paraId="3D003CAC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4D24594B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06825EAD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73F818BD" w14:textId="77777777" w:rsidTr="00526C3E">
        <w:trPr>
          <w:trHeight w:val="267"/>
        </w:trPr>
        <w:tc>
          <w:tcPr>
            <w:tcW w:w="456" w:type="dxa"/>
            <w:vMerge w:val="restart"/>
            <w:vAlign w:val="center"/>
          </w:tcPr>
          <w:p w14:paraId="2AF073BC" w14:textId="3BE0A72E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812" w:type="dxa"/>
            <w:vMerge w:val="restart"/>
            <w:vAlign w:val="center"/>
          </w:tcPr>
          <w:p w14:paraId="6594CF9B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8ED651F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64D1ABF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①情報セキュリティマネジメント業務</w:t>
            </w:r>
          </w:p>
        </w:tc>
        <w:tc>
          <w:tcPr>
            <w:tcW w:w="709" w:type="dxa"/>
          </w:tcPr>
          <w:p w14:paraId="3707EBFA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45F4A073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54BC3252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14:paraId="52E345C3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～令和　年　月　日</w:t>
            </w:r>
          </w:p>
        </w:tc>
      </w:tr>
      <w:tr w:rsidR="00675B84" w:rsidRPr="00281378" w14:paraId="4FB6F65F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0FD9EEC5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36A9A275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24CA2066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9499DE0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②情報セキュリティアドバイザー業務</w:t>
            </w:r>
          </w:p>
        </w:tc>
        <w:tc>
          <w:tcPr>
            <w:tcW w:w="709" w:type="dxa"/>
          </w:tcPr>
          <w:p w14:paraId="183A9CC1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1B9C4DB1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565D2DE8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27C45CF2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3916733A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2D4F544F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5762252D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B391E50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③情報セキュリティポリシー策定業務</w:t>
            </w:r>
          </w:p>
        </w:tc>
        <w:tc>
          <w:tcPr>
            <w:tcW w:w="709" w:type="dxa"/>
          </w:tcPr>
          <w:p w14:paraId="094CE3A5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65C5D8BA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721842B7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665FDF1B" w14:textId="77777777" w:rsidTr="00526C3E">
        <w:trPr>
          <w:trHeight w:val="267"/>
        </w:trPr>
        <w:tc>
          <w:tcPr>
            <w:tcW w:w="456" w:type="dxa"/>
            <w:vMerge w:val="restart"/>
            <w:vAlign w:val="center"/>
          </w:tcPr>
          <w:p w14:paraId="16AA795D" w14:textId="44094ED6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812" w:type="dxa"/>
            <w:vMerge w:val="restart"/>
            <w:vAlign w:val="center"/>
          </w:tcPr>
          <w:p w14:paraId="24FEA48D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7FB7ECD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63C668C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①情報セキュリティマネジメント業務</w:t>
            </w:r>
          </w:p>
        </w:tc>
        <w:tc>
          <w:tcPr>
            <w:tcW w:w="709" w:type="dxa"/>
          </w:tcPr>
          <w:p w14:paraId="3636EE2A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745B8AE9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76ECFBAF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14:paraId="7C807044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～令和　年　月　日</w:t>
            </w:r>
          </w:p>
        </w:tc>
      </w:tr>
      <w:tr w:rsidR="00675B84" w:rsidRPr="00281378" w14:paraId="07BDEFA1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06FEF923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7EA85D85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1C18C528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D506386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②情報セキュリティアドバイザー業務</w:t>
            </w:r>
          </w:p>
        </w:tc>
        <w:tc>
          <w:tcPr>
            <w:tcW w:w="709" w:type="dxa"/>
          </w:tcPr>
          <w:p w14:paraId="1006FD46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772F27FD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671E12A3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B84" w:rsidRPr="00281378" w14:paraId="5D8D969F" w14:textId="77777777" w:rsidTr="00526C3E">
        <w:trPr>
          <w:trHeight w:val="267"/>
        </w:trPr>
        <w:tc>
          <w:tcPr>
            <w:tcW w:w="456" w:type="dxa"/>
            <w:vMerge/>
            <w:vAlign w:val="center"/>
          </w:tcPr>
          <w:p w14:paraId="1C9EA2FF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0CDFCA43" w14:textId="77777777" w:rsidR="00675B84" w:rsidRPr="00281378" w:rsidRDefault="00675B84" w:rsidP="00526C3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005F139B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A7FDBAD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378">
              <w:rPr>
                <w:rFonts w:asciiTheme="minorEastAsia" w:eastAsiaTheme="minorEastAsia" w:hAnsiTheme="minorEastAsia" w:hint="eastAsia"/>
                <w:szCs w:val="21"/>
              </w:rPr>
              <w:t>③情報セキュリティポリシー策定業務</w:t>
            </w:r>
          </w:p>
        </w:tc>
        <w:tc>
          <w:tcPr>
            <w:tcW w:w="709" w:type="dxa"/>
          </w:tcPr>
          <w:p w14:paraId="761B68CB" w14:textId="77777777" w:rsidR="00675B84" w:rsidRPr="00281378" w:rsidRDefault="00675B84" w:rsidP="00526C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vMerge/>
            <w:vAlign w:val="center"/>
          </w:tcPr>
          <w:p w14:paraId="14902005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5" w:type="dxa"/>
            <w:vMerge/>
            <w:vAlign w:val="center"/>
          </w:tcPr>
          <w:p w14:paraId="7829256C" w14:textId="77777777" w:rsidR="00675B84" w:rsidRPr="00281378" w:rsidRDefault="00675B84" w:rsidP="00526C3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BD82B4E" w14:textId="77777777" w:rsidR="00675B84" w:rsidRPr="00281378" w:rsidRDefault="00675B84" w:rsidP="00675B84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2604B6BF" w14:textId="33F9B5C7" w:rsidR="00013323" w:rsidRPr="00281378" w:rsidRDefault="00465858" w:rsidP="00C2166C">
      <w:pPr>
        <w:spacing w:line="320" w:lineRule="exact"/>
        <w:rPr>
          <w:rFonts w:asciiTheme="minorEastAsia" w:eastAsiaTheme="minorEastAsia" w:hAnsiTheme="minorEastAsia"/>
          <w:szCs w:val="21"/>
        </w:rPr>
      </w:pPr>
      <w:bookmarkStart w:id="0" w:name="_Hlk216528286"/>
      <w:r w:rsidRPr="00281378">
        <w:rPr>
          <w:rFonts w:asciiTheme="minorEastAsia" w:eastAsiaTheme="minorEastAsia" w:hAnsiTheme="minorEastAsia" w:hint="eastAsia"/>
          <w:szCs w:val="21"/>
        </w:rPr>
        <w:t>≪</w:t>
      </w:r>
      <w:r w:rsidR="00013323" w:rsidRPr="00281378">
        <w:rPr>
          <w:rFonts w:asciiTheme="minorEastAsia" w:eastAsiaTheme="minorEastAsia" w:hAnsiTheme="minorEastAsia" w:hint="eastAsia"/>
          <w:szCs w:val="21"/>
        </w:rPr>
        <w:t>記載</w:t>
      </w:r>
      <w:r w:rsidR="00BF659A" w:rsidRPr="00281378">
        <w:rPr>
          <w:rFonts w:asciiTheme="minorEastAsia" w:eastAsiaTheme="minorEastAsia" w:hAnsiTheme="minorEastAsia" w:hint="eastAsia"/>
          <w:szCs w:val="21"/>
        </w:rPr>
        <w:t>方法</w:t>
      </w:r>
      <w:r w:rsidRPr="00281378">
        <w:rPr>
          <w:rFonts w:asciiTheme="minorEastAsia" w:eastAsiaTheme="minorEastAsia" w:hAnsiTheme="minorEastAsia" w:hint="eastAsia"/>
          <w:szCs w:val="21"/>
        </w:rPr>
        <w:t>≫</w:t>
      </w:r>
    </w:p>
    <w:p w14:paraId="1DE372AA" w14:textId="4CFB0123" w:rsidR="00013323" w:rsidRPr="00281378" w:rsidRDefault="00547C64" w:rsidP="00BF659A">
      <w:pPr>
        <w:spacing w:line="320" w:lineRule="exact"/>
        <w:ind w:leftChars="33" w:left="69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資料２「</w:t>
      </w:r>
      <w:r w:rsidR="00BF659A" w:rsidRPr="00281378">
        <w:rPr>
          <w:rFonts w:asciiTheme="minorEastAsia" w:eastAsiaTheme="minorEastAsia" w:hAnsiTheme="minorEastAsia" w:hint="eastAsia"/>
          <w:szCs w:val="21"/>
        </w:rPr>
        <w:t>提案書等作成要領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="00BF659A" w:rsidRPr="00281378">
        <w:rPr>
          <w:rFonts w:asciiTheme="minorEastAsia" w:eastAsiaTheme="minorEastAsia" w:hAnsiTheme="minorEastAsia" w:hint="eastAsia"/>
          <w:szCs w:val="21"/>
        </w:rPr>
        <w:t>に従い、</w:t>
      </w:r>
      <w:bookmarkStart w:id="1" w:name="_Hlk216527218"/>
      <w:r w:rsidR="00E27007" w:rsidRPr="00281378">
        <w:rPr>
          <w:rFonts w:asciiTheme="minorEastAsia" w:eastAsiaTheme="minorEastAsia" w:hAnsiTheme="minorEastAsia" w:hint="eastAsia"/>
          <w:szCs w:val="21"/>
        </w:rPr>
        <w:t>練馬区または他自治体で</w:t>
      </w:r>
      <w:bookmarkStart w:id="2" w:name="_Hlk216784258"/>
      <w:r w:rsidR="00E27007" w:rsidRPr="00281378">
        <w:rPr>
          <w:rFonts w:asciiTheme="minorEastAsia" w:eastAsiaTheme="minorEastAsia" w:hAnsiTheme="minorEastAsia" w:hint="eastAsia"/>
          <w:szCs w:val="21"/>
        </w:rPr>
        <w:t>情報セキュリティマネジメント業務</w:t>
      </w:r>
      <w:r w:rsidR="007B707A" w:rsidRPr="00281378">
        <w:rPr>
          <w:rFonts w:asciiTheme="minorEastAsia" w:eastAsiaTheme="minorEastAsia" w:hAnsiTheme="minorEastAsia" w:hint="eastAsia"/>
          <w:szCs w:val="21"/>
        </w:rPr>
        <w:t>（研修、監査</w:t>
      </w:r>
      <w:r w:rsidR="00675B84" w:rsidRPr="00281378">
        <w:rPr>
          <w:rFonts w:asciiTheme="minorEastAsia" w:eastAsiaTheme="minorEastAsia" w:hAnsiTheme="minorEastAsia" w:hint="eastAsia"/>
          <w:szCs w:val="21"/>
        </w:rPr>
        <w:t>を含む</w:t>
      </w:r>
      <w:r w:rsidR="007B707A" w:rsidRPr="00281378">
        <w:rPr>
          <w:rFonts w:asciiTheme="minorEastAsia" w:eastAsiaTheme="minorEastAsia" w:hAnsiTheme="minorEastAsia" w:hint="eastAsia"/>
          <w:szCs w:val="21"/>
        </w:rPr>
        <w:t>）</w:t>
      </w:r>
      <w:r w:rsidR="00E27007" w:rsidRPr="00281378">
        <w:rPr>
          <w:rFonts w:asciiTheme="minorEastAsia" w:eastAsiaTheme="minorEastAsia" w:hAnsiTheme="minorEastAsia" w:hint="eastAsia"/>
          <w:szCs w:val="21"/>
        </w:rPr>
        <w:t>、</w:t>
      </w:r>
      <w:r w:rsidR="00675B84" w:rsidRPr="00281378">
        <w:rPr>
          <w:rFonts w:asciiTheme="minorEastAsia" w:eastAsiaTheme="minorEastAsia" w:hAnsiTheme="minorEastAsia" w:hint="eastAsia"/>
          <w:szCs w:val="21"/>
        </w:rPr>
        <w:t>情報</w:t>
      </w:r>
      <w:r w:rsidR="00E27007" w:rsidRPr="00281378">
        <w:rPr>
          <w:rFonts w:asciiTheme="minorEastAsia" w:eastAsiaTheme="minorEastAsia" w:hAnsiTheme="minorEastAsia" w:hint="eastAsia"/>
          <w:szCs w:val="21"/>
        </w:rPr>
        <w:t>セキュリティアドバイザー業務、</w:t>
      </w:r>
      <w:r w:rsidR="007B707A" w:rsidRPr="00281378">
        <w:rPr>
          <w:rFonts w:asciiTheme="minorEastAsia" w:eastAsiaTheme="minorEastAsia" w:hAnsiTheme="minorEastAsia" w:hint="eastAsia"/>
          <w:szCs w:val="21"/>
        </w:rPr>
        <w:t>情報セキュリティポリシー策定に関する業務</w:t>
      </w:r>
      <w:r w:rsidR="00E27007" w:rsidRPr="00281378">
        <w:rPr>
          <w:rFonts w:asciiTheme="minorEastAsia" w:eastAsiaTheme="minorEastAsia" w:hAnsiTheme="minorEastAsia" w:hint="eastAsia"/>
          <w:szCs w:val="21"/>
        </w:rPr>
        <w:t>またはこれらに類似する業務</w:t>
      </w:r>
      <w:bookmarkEnd w:id="1"/>
      <w:bookmarkEnd w:id="2"/>
      <w:r w:rsidR="00E27007" w:rsidRPr="00281378">
        <w:rPr>
          <w:rFonts w:asciiTheme="minorEastAsia" w:eastAsiaTheme="minorEastAsia" w:hAnsiTheme="minorEastAsia" w:hint="eastAsia"/>
          <w:szCs w:val="21"/>
        </w:rPr>
        <w:t>について、</w:t>
      </w:r>
      <w:r w:rsidR="00BF659A" w:rsidRPr="00281378">
        <w:rPr>
          <w:rFonts w:asciiTheme="minorEastAsia" w:eastAsiaTheme="minorEastAsia" w:hAnsiTheme="minorEastAsia" w:hint="eastAsia"/>
          <w:szCs w:val="21"/>
        </w:rPr>
        <w:t>令和</w:t>
      </w:r>
      <w:r w:rsidR="00A16DBB">
        <w:rPr>
          <w:rFonts w:asciiTheme="minorEastAsia" w:eastAsiaTheme="minorEastAsia" w:hAnsiTheme="minorEastAsia" w:hint="eastAsia"/>
          <w:szCs w:val="21"/>
        </w:rPr>
        <w:t>３</w:t>
      </w:r>
      <w:r w:rsidR="00BF659A" w:rsidRPr="00281378">
        <w:rPr>
          <w:rFonts w:asciiTheme="minorEastAsia" w:eastAsiaTheme="minorEastAsia" w:hAnsiTheme="minorEastAsia" w:hint="eastAsia"/>
          <w:szCs w:val="21"/>
        </w:rPr>
        <w:t>年度以降の受託実績を</w:t>
      </w:r>
      <w:r w:rsidR="004C7724" w:rsidRPr="00281378">
        <w:rPr>
          <w:rFonts w:asciiTheme="minorEastAsia" w:eastAsiaTheme="minorEastAsia" w:hAnsiTheme="minorEastAsia" w:hint="eastAsia"/>
          <w:szCs w:val="21"/>
        </w:rPr>
        <w:t>５</w:t>
      </w:r>
      <w:r w:rsidR="00013323" w:rsidRPr="00281378">
        <w:rPr>
          <w:rFonts w:asciiTheme="minorEastAsia" w:eastAsiaTheme="minorEastAsia" w:hAnsiTheme="minorEastAsia" w:hint="eastAsia"/>
          <w:szCs w:val="21"/>
        </w:rPr>
        <w:t>件</w:t>
      </w:r>
      <w:r w:rsidR="00D423F8">
        <w:rPr>
          <w:rFonts w:asciiTheme="minorEastAsia" w:eastAsiaTheme="minorEastAsia" w:hAnsiTheme="minorEastAsia" w:hint="eastAsia"/>
          <w:szCs w:val="21"/>
        </w:rPr>
        <w:t>まで</w:t>
      </w:r>
      <w:r w:rsidR="00013323" w:rsidRPr="00281378">
        <w:rPr>
          <w:rFonts w:asciiTheme="minorEastAsia" w:eastAsiaTheme="minorEastAsia" w:hAnsiTheme="minorEastAsia" w:hint="eastAsia"/>
          <w:szCs w:val="21"/>
        </w:rPr>
        <w:t>記載すること。</w:t>
      </w:r>
      <w:bookmarkEnd w:id="0"/>
    </w:p>
    <w:p w14:paraId="1B8BD33A" w14:textId="77777777" w:rsidR="00675B84" w:rsidRPr="00281378" w:rsidRDefault="00675B84" w:rsidP="00675B84">
      <w:pPr>
        <w:spacing w:line="320" w:lineRule="exact"/>
        <w:rPr>
          <w:rFonts w:asciiTheme="minorEastAsia" w:eastAsiaTheme="minorEastAsia" w:hAnsiTheme="minorEastAsia"/>
          <w:szCs w:val="21"/>
        </w:rPr>
      </w:pPr>
    </w:p>
    <w:sectPr w:rsidR="00675B84" w:rsidRPr="00281378" w:rsidSect="00DF7F51">
      <w:headerReference w:type="default" r:id="rId8"/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B4A1" w14:textId="77777777" w:rsidR="002C2847" w:rsidRDefault="002C2847">
      <w:r>
        <w:separator/>
      </w:r>
    </w:p>
  </w:endnote>
  <w:endnote w:type="continuationSeparator" w:id="0">
    <w:p w14:paraId="32B1F5D2" w14:textId="77777777" w:rsidR="002C2847" w:rsidRDefault="002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189" w14:textId="77777777" w:rsidR="002C2847" w:rsidRDefault="002C2847">
      <w:r>
        <w:separator/>
      </w:r>
    </w:p>
  </w:footnote>
  <w:footnote w:type="continuationSeparator" w:id="0">
    <w:p w14:paraId="69D9C28F" w14:textId="77777777" w:rsidR="002C2847" w:rsidRDefault="002C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B2F7" w14:textId="77777777" w:rsidR="00254886" w:rsidRPr="00D85BD3" w:rsidRDefault="00254886" w:rsidP="00254886">
    <w:pPr>
      <w:pStyle w:val="a5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D85BD3">
      <w:rPr>
        <w:rFonts w:asciiTheme="minorEastAsia" w:eastAsiaTheme="minorEastAsia" w:hAnsiTheme="minorEastAsia" w:cs="メイリオ" w:hint="eastAsia"/>
        <w:sz w:val="18"/>
        <w:szCs w:val="18"/>
      </w:rPr>
      <w:t>練馬区学校情報セキュリティポリシーに関する運用支援業務プロポーザル募集要領</w:t>
    </w:r>
  </w:p>
  <w:p w14:paraId="26DF7A95" w14:textId="5744B9C3" w:rsidR="00FD50E6" w:rsidRPr="00D85BD3" w:rsidRDefault="00254886" w:rsidP="00254886">
    <w:pPr>
      <w:pStyle w:val="a5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D85BD3">
      <w:rPr>
        <w:rFonts w:asciiTheme="minorEastAsia" w:eastAsiaTheme="minorEastAsia" w:hAnsiTheme="minorEastAsia" w:cs="メイリオ" w:hint="eastAsia"/>
        <w:sz w:val="18"/>
        <w:szCs w:val="18"/>
      </w:rPr>
      <w:t>〔提出様式エ〕</w:t>
    </w:r>
  </w:p>
  <w:p w14:paraId="3BE32E1C" w14:textId="77777777" w:rsidR="00254886" w:rsidRPr="00D85BD3" w:rsidRDefault="00254886" w:rsidP="00254886">
    <w:pPr>
      <w:pStyle w:val="a5"/>
      <w:rPr>
        <w:rFonts w:asciiTheme="minorEastAsia" w:eastAsiaTheme="minorEastAsia" w:hAnsiTheme="minorEastAsia"/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1467"/>
    <w:multiLevelType w:val="hybridMultilevel"/>
    <w:tmpl w:val="53BE1036"/>
    <w:lvl w:ilvl="0" w:tplc="088AF89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50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8B3"/>
    <w:rsid w:val="00007C86"/>
    <w:rsid w:val="00013323"/>
    <w:rsid w:val="000D1E73"/>
    <w:rsid w:val="000E24EE"/>
    <w:rsid w:val="000E4322"/>
    <w:rsid w:val="0010707B"/>
    <w:rsid w:val="0012511E"/>
    <w:rsid w:val="0013071B"/>
    <w:rsid w:val="00174C82"/>
    <w:rsid w:val="001913C5"/>
    <w:rsid w:val="0019340E"/>
    <w:rsid w:val="001B5754"/>
    <w:rsid w:val="001D4E95"/>
    <w:rsid w:val="001D72F3"/>
    <w:rsid w:val="00216B46"/>
    <w:rsid w:val="002512CE"/>
    <w:rsid w:val="002516F0"/>
    <w:rsid w:val="00254886"/>
    <w:rsid w:val="00274F30"/>
    <w:rsid w:val="00281378"/>
    <w:rsid w:val="002C2847"/>
    <w:rsid w:val="002C2C9F"/>
    <w:rsid w:val="00305E90"/>
    <w:rsid w:val="00311922"/>
    <w:rsid w:val="00401DC1"/>
    <w:rsid w:val="004431DF"/>
    <w:rsid w:val="00465858"/>
    <w:rsid w:val="00480B0A"/>
    <w:rsid w:val="00494BF6"/>
    <w:rsid w:val="00497B40"/>
    <w:rsid w:val="004C7724"/>
    <w:rsid w:val="004D074F"/>
    <w:rsid w:val="004D773E"/>
    <w:rsid w:val="00510A15"/>
    <w:rsid w:val="00547C64"/>
    <w:rsid w:val="00572390"/>
    <w:rsid w:val="005C1A5D"/>
    <w:rsid w:val="005F2FBA"/>
    <w:rsid w:val="0062601F"/>
    <w:rsid w:val="00630426"/>
    <w:rsid w:val="0064099C"/>
    <w:rsid w:val="00675B84"/>
    <w:rsid w:val="006A7C98"/>
    <w:rsid w:val="006E22FC"/>
    <w:rsid w:val="007364C5"/>
    <w:rsid w:val="007B707A"/>
    <w:rsid w:val="007F3873"/>
    <w:rsid w:val="008018B3"/>
    <w:rsid w:val="00807C12"/>
    <w:rsid w:val="00813EE0"/>
    <w:rsid w:val="008278EA"/>
    <w:rsid w:val="00837BAE"/>
    <w:rsid w:val="00841C0C"/>
    <w:rsid w:val="00854AA3"/>
    <w:rsid w:val="008704E7"/>
    <w:rsid w:val="008D1BCA"/>
    <w:rsid w:val="008E1399"/>
    <w:rsid w:val="009043B7"/>
    <w:rsid w:val="009B2DB2"/>
    <w:rsid w:val="009C59D3"/>
    <w:rsid w:val="00A16DBB"/>
    <w:rsid w:val="00A318CC"/>
    <w:rsid w:val="00A336A7"/>
    <w:rsid w:val="00B300CC"/>
    <w:rsid w:val="00BA189F"/>
    <w:rsid w:val="00BD4CA7"/>
    <w:rsid w:val="00BE0816"/>
    <w:rsid w:val="00BE21E6"/>
    <w:rsid w:val="00BF659A"/>
    <w:rsid w:val="00C2166C"/>
    <w:rsid w:val="00C5033D"/>
    <w:rsid w:val="00C56611"/>
    <w:rsid w:val="00C779FF"/>
    <w:rsid w:val="00C84F13"/>
    <w:rsid w:val="00CB77D9"/>
    <w:rsid w:val="00CC76D0"/>
    <w:rsid w:val="00CF7FDA"/>
    <w:rsid w:val="00D07C4D"/>
    <w:rsid w:val="00D221BB"/>
    <w:rsid w:val="00D423F8"/>
    <w:rsid w:val="00D554DD"/>
    <w:rsid w:val="00D70EE0"/>
    <w:rsid w:val="00D85BD3"/>
    <w:rsid w:val="00DC0905"/>
    <w:rsid w:val="00DE4869"/>
    <w:rsid w:val="00DF7F51"/>
    <w:rsid w:val="00E27007"/>
    <w:rsid w:val="00E314AF"/>
    <w:rsid w:val="00E41627"/>
    <w:rsid w:val="00E638A4"/>
    <w:rsid w:val="00E86767"/>
    <w:rsid w:val="00EB33BA"/>
    <w:rsid w:val="00EC6E2B"/>
    <w:rsid w:val="00EE2699"/>
    <w:rsid w:val="00EF3797"/>
    <w:rsid w:val="00F26674"/>
    <w:rsid w:val="00F30BE1"/>
    <w:rsid w:val="00F66820"/>
    <w:rsid w:val="00F70380"/>
    <w:rsid w:val="00FB6809"/>
    <w:rsid w:val="00FD50E6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7E4D88E"/>
  <w15:docId w15:val="{3CD32B59-04E0-45D7-B8F8-136B2B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表題 (文字)"/>
    <w:aliases w:val="メイリオ (文字)"/>
    <w:basedOn w:val="a0"/>
    <w:link w:val="a8"/>
    <w:locked/>
    <w:rsid w:val="0010707B"/>
    <w:rPr>
      <w:rFonts w:ascii="メイリオ" w:eastAsia="メイリオ" w:hAnsi="メイリオ" w:cs="メイリオ"/>
      <w:kern w:val="2"/>
      <w:sz w:val="21"/>
      <w:szCs w:val="24"/>
    </w:rPr>
  </w:style>
  <w:style w:type="paragraph" w:styleId="a8">
    <w:name w:val="Title"/>
    <w:aliases w:val="メイリオ"/>
    <w:basedOn w:val="a"/>
    <w:next w:val="a"/>
    <w:link w:val="a7"/>
    <w:qFormat/>
    <w:rsid w:val="0010707B"/>
    <w:pPr>
      <w:snapToGrid w:val="0"/>
      <w:spacing w:line="208" w:lineRule="auto"/>
    </w:pPr>
    <w:rPr>
      <w:rFonts w:ascii="メイリオ" w:eastAsia="メイリオ" w:hAnsi="メイリオ" w:cs="メイリオ"/>
    </w:rPr>
  </w:style>
  <w:style w:type="character" w:customStyle="1" w:styleId="1">
    <w:name w:val="表題 (文字)1"/>
    <w:basedOn w:val="a0"/>
    <w:rsid w:val="0010707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BF65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C8E2-64E1-42BF-9360-FDAC07A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351</Words>
  <Characters>351</Characters>
  <Application>Microsoft Office Word</Application>
  <DocSecurity>0</DocSecurity>
  <Lines>117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下間　竜也</cp:lastModifiedBy>
  <cp:revision>54</cp:revision>
  <cp:lastPrinted>2025-12-17T09:51:00Z</cp:lastPrinted>
  <dcterms:created xsi:type="dcterms:W3CDTF">2014-05-08T06:30:00Z</dcterms:created>
  <dcterms:modified xsi:type="dcterms:W3CDTF">2025-12-18T02:00:00Z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890c02db-c39d-45a8-9a08-1b9b7becf117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