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D0693" w14:textId="7A56C639" w:rsidR="0079212A" w:rsidRDefault="00B604A9" w:rsidP="0079212A">
      <w:pPr>
        <w:jc w:val="center"/>
        <w:rPr>
          <w:rFonts w:ascii="ＭＳ 明朝" w:eastAsia="ＭＳ 明朝" w:hAnsi="ＭＳ 明朝"/>
        </w:rPr>
      </w:pPr>
      <w:r>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0079212A" w:rsidRPr="0079212A">
        <w:rPr>
          <w:rFonts w:ascii="ＭＳ 明朝" w:eastAsia="ＭＳ 明朝" w:hAnsi="ＭＳ 明朝" w:hint="eastAsia"/>
        </w:rPr>
        <w:t>における自動販売機の設置による販売に関する契約書</w:t>
      </w:r>
    </w:p>
    <w:p w14:paraId="23A22C51" w14:textId="77777777" w:rsidR="0079212A" w:rsidRPr="0079212A" w:rsidRDefault="0079212A" w:rsidP="0079212A">
      <w:pPr>
        <w:rPr>
          <w:rFonts w:ascii="ＭＳ 明朝" w:eastAsia="ＭＳ 明朝" w:hAnsi="ＭＳ 明朝"/>
        </w:rPr>
      </w:pPr>
    </w:p>
    <w:p w14:paraId="1F8ADD05" w14:textId="77777777" w:rsidR="00215D51" w:rsidRDefault="0079212A" w:rsidP="00215D51">
      <w:pPr>
        <w:ind w:firstLineChars="100" w:firstLine="210"/>
        <w:rPr>
          <w:rFonts w:ascii="ＭＳ 明朝" w:eastAsia="ＭＳ 明朝" w:hAnsi="ＭＳ 明朝"/>
        </w:rPr>
      </w:pPr>
      <w:r>
        <w:rPr>
          <w:rFonts w:ascii="ＭＳ 明朝" w:eastAsia="ＭＳ 明朝" w:hAnsi="ＭＳ 明朝" w:hint="eastAsia"/>
        </w:rPr>
        <w:t>練馬区</w:t>
      </w:r>
      <w:r w:rsidRPr="0079212A">
        <w:rPr>
          <w:rFonts w:ascii="ＭＳ 明朝" w:eastAsia="ＭＳ 明朝" w:hAnsi="ＭＳ 明朝"/>
        </w:rPr>
        <w:t>(</w:t>
      </w:r>
      <w:r w:rsidR="001E74F4">
        <w:rPr>
          <w:rFonts w:ascii="ＭＳ 明朝" w:eastAsia="ＭＳ 明朝" w:hAnsi="ＭＳ 明朝"/>
        </w:rPr>
        <w:t>以下</w:t>
      </w:r>
      <w:r w:rsidRPr="0079212A">
        <w:rPr>
          <w:rFonts w:ascii="ＭＳ 明朝" w:eastAsia="ＭＳ 明朝" w:hAnsi="ＭＳ 明朝"/>
        </w:rPr>
        <w:t>「甲」という。)と</w:t>
      </w:r>
      <w:r w:rsidR="005C7A6A">
        <w:rPr>
          <w:rFonts w:ascii="ＭＳ 明朝" w:eastAsia="ＭＳ 明朝" w:hAnsi="ＭＳ 明朝" w:hint="eastAsia"/>
          <w:u w:val="single"/>
        </w:rPr>
        <w:t xml:space="preserve">　　</w:t>
      </w:r>
      <w:r w:rsidRPr="0079212A">
        <w:rPr>
          <w:rFonts w:ascii="ＭＳ 明朝" w:eastAsia="ＭＳ 明朝" w:hAnsi="ＭＳ 明朝"/>
        </w:rPr>
        <w:t xml:space="preserve"> (</w:t>
      </w:r>
      <w:r w:rsidR="001E74F4">
        <w:rPr>
          <w:rFonts w:ascii="ＭＳ 明朝" w:eastAsia="ＭＳ 明朝" w:hAnsi="ＭＳ 明朝"/>
        </w:rPr>
        <w:t>以下</w:t>
      </w:r>
      <w:r w:rsidRPr="0079212A">
        <w:rPr>
          <w:rFonts w:ascii="ＭＳ 明朝" w:eastAsia="ＭＳ 明朝" w:hAnsi="ＭＳ 明朝"/>
        </w:rPr>
        <w:t>「乙」という。)とは、乙</w:t>
      </w:r>
      <w:r w:rsidRPr="0079212A">
        <w:rPr>
          <w:rFonts w:ascii="ＭＳ 明朝" w:eastAsia="ＭＳ 明朝" w:hAnsi="ＭＳ 明朝" w:hint="eastAsia"/>
        </w:rPr>
        <w:t>が甲の行政財産の使用許可に基づき設置する自動販売機（</w:t>
      </w:r>
      <w:r w:rsidR="001E74F4">
        <w:rPr>
          <w:rFonts w:ascii="ＭＳ 明朝" w:eastAsia="ＭＳ 明朝" w:hAnsi="ＭＳ 明朝" w:hint="eastAsia"/>
        </w:rPr>
        <w:t>以下</w:t>
      </w:r>
      <w:r w:rsidRPr="0079212A">
        <w:rPr>
          <w:rFonts w:ascii="ＭＳ 明朝" w:eastAsia="ＭＳ 明朝" w:hAnsi="ＭＳ 明朝" w:hint="eastAsia"/>
        </w:rPr>
        <w:t>「自販機」という。）による販売に関し、次のとおり契約を締結する。</w:t>
      </w:r>
      <w:r w:rsidR="0042449A">
        <w:rPr>
          <w:rFonts w:ascii="ＭＳ 明朝" w:eastAsia="ＭＳ 明朝" w:hAnsi="ＭＳ 明朝" w:hint="eastAsia"/>
        </w:rPr>
        <w:t>なお、この契約書に定めのない事項については別紙「</w:t>
      </w:r>
      <w:r w:rsidR="00A91B57">
        <w:rPr>
          <w:rFonts w:ascii="ＭＳ 明朝" w:eastAsia="ＭＳ 明朝" w:hAnsi="ＭＳ 明朝" w:hint="eastAsia"/>
        </w:rPr>
        <w:t>練馬区</w:t>
      </w:r>
      <w:r w:rsidR="0042449A">
        <w:rPr>
          <w:rFonts w:ascii="ＭＳ 明朝" w:eastAsia="ＭＳ 明朝" w:hAnsi="ＭＳ 明朝" w:hint="eastAsia"/>
        </w:rPr>
        <w:t>行政財産使用許可書」</w:t>
      </w:r>
      <w:r w:rsidR="00A91B57">
        <w:rPr>
          <w:rFonts w:ascii="ＭＳ 明朝" w:eastAsia="ＭＳ 明朝" w:hAnsi="ＭＳ 明朝" w:hint="eastAsia"/>
        </w:rPr>
        <w:t>（以下「使用許可書」という。）</w:t>
      </w:r>
      <w:r w:rsidR="0042449A">
        <w:rPr>
          <w:rFonts w:ascii="ＭＳ 明朝" w:eastAsia="ＭＳ 明朝" w:hAnsi="ＭＳ 明朝" w:hint="eastAsia"/>
        </w:rPr>
        <w:t>によるものとする。</w:t>
      </w:r>
    </w:p>
    <w:p w14:paraId="2D4DC822" w14:textId="77777777" w:rsidR="0079212A" w:rsidRDefault="00DB4162" w:rsidP="00215D51">
      <w:pPr>
        <w:ind w:firstLineChars="100" w:firstLine="210"/>
        <w:rPr>
          <w:rFonts w:ascii="ＭＳ 明朝" w:eastAsia="ＭＳ 明朝" w:hAnsi="ＭＳ 明朝"/>
        </w:rPr>
      </w:pPr>
      <w:r>
        <w:rPr>
          <w:rFonts w:ascii="ＭＳ 明朝" w:eastAsia="ＭＳ 明朝" w:hAnsi="ＭＳ 明朝" w:hint="eastAsia"/>
        </w:rPr>
        <w:t>なお、使用許可書と内容に矛盾・抵触が生じた場合には、本</w:t>
      </w:r>
      <w:r w:rsidRPr="00DB4162">
        <w:rPr>
          <w:rFonts w:ascii="ＭＳ 明朝" w:eastAsia="ＭＳ 明朝" w:hAnsi="ＭＳ 明朝" w:hint="eastAsia"/>
        </w:rPr>
        <w:t>契約書で定めた内容が優先する</w:t>
      </w:r>
      <w:r>
        <w:rPr>
          <w:rFonts w:ascii="ＭＳ 明朝" w:eastAsia="ＭＳ 明朝" w:hAnsi="ＭＳ 明朝" w:hint="eastAsia"/>
        </w:rPr>
        <w:t>ものとする。</w:t>
      </w:r>
    </w:p>
    <w:p w14:paraId="1C03867D" w14:textId="77777777" w:rsidR="0079212A" w:rsidRPr="0079212A" w:rsidRDefault="0079212A" w:rsidP="0079212A">
      <w:pPr>
        <w:rPr>
          <w:rFonts w:ascii="ＭＳ 明朝" w:eastAsia="ＭＳ 明朝" w:hAnsi="ＭＳ 明朝"/>
        </w:rPr>
      </w:pPr>
    </w:p>
    <w:p w14:paraId="4E4B1D7C" w14:textId="77777777" w:rsidR="0079212A" w:rsidRPr="0079212A" w:rsidRDefault="0079212A" w:rsidP="0079212A">
      <w:pPr>
        <w:rPr>
          <w:rFonts w:ascii="ＭＳ 明朝" w:eastAsia="ＭＳ 明朝" w:hAnsi="ＭＳ 明朝"/>
        </w:rPr>
      </w:pPr>
      <w:r w:rsidRPr="0079212A">
        <w:rPr>
          <w:rFonts w:ascii="ＭＳ 明朝" w:eastAsia="ＭＳ 明朝" w:hAnsi="ＭＳ 明朝" w:hint="eastAsia"/>
        </w:rPr>
        <w:t>（</w:t>
      </w:r>
      <w:r w:rsidR="008E7825">
        <w:rPr>
          <w:rFonts w:ascii="ＭＳ 明朝" w:eastAsia="ＭＳ 明朝" w:hAnsi="ＭＳ 明朝" w:hint="eastAsia"/>
        </w:rPr>
        <w:t>総則</w:t>
      </w:r>
      <w:r w:rsidRPr="0079212A">
        <w:rPr>
          <w:rFonts w:ascii="ＭＳ 明朝" w:eastAsia="ＭＳ 明朝" w:hAnsi="ＭＳ 明朝" w:hint="eastAsia"/>
        </w:rPr>
        <w:t>）</w:t>
      </w:r>
    </w:p>
    <w:p w14:paraId="32B7011A" w14:textId="77777777" w:rsidR="0079212A" w:rsidRPr="0079212A" w:rsidRDefault="0079212A" w:rsidP="0079212A">
      <w:pPr>
        <w:rPr>
          <w:rFonts w:ascii="ＭＳ 明朝" w:eastAsia="ＭＳ 明朝" w:hAnsi="ＭＳ 明朝"/>
        </w:rPr>
      </w:pPr>
      <w:r w:rsidRPr="0079212A">
        <w:rPr>
          <w:rFonts w:ascii="ＭＳ 明朝" w:eastAsia="ＭＳ 明朝" w:hAnsi="ＭＳ 明朝" w:hint="eastAsia"/>
        </w:rPr>
        <w:t>第１条</w:t>
      </w:r>
      <w:r w:rsidR="003A5DE5">
        <w:rPr>
          <w:rFonts w:ascii="ＭＳ 明朝" w:eastAsia="ＭＳ 明朝" w:hAnsi="ＭＳ 明朝" w:hint="eastAsia"/>
        </w:rPr>
        <w:t xml:space="preserve">　</w:t>
      </w:r>
      <w:r w:rsidRPr="0079212A">
        <w:rPr>
          <w:rFonts w:ascii="ＭＳ 明朝" w:eastAsia="ＭＳ 明朝" w:hAnsi="ＭＳ 明朝"/>
        </w:rPr>
        <w:t>甲</w:t>
      </w:r>
      <w:r w:rsidR="008E7825">
        <w:rPr>
          <w:rFonts w:ascii="ＭＳ 明朝" w:eastAsia="ＭＳ 明朝" w:hAnsi="ＭＳ 明朝" w:hint="eastAsia"/>
        </w:rPr>
        <w:t>および</w:t>
      </w:r>
      <w:r w:rsidR="008E7825">
        <w:rPr>
          <w:rFonts w:ascii="ＭＳ 明朝" w:eastAsia="ＭＳ 明朝" w:hAnsi="ＭＳ 明朝"/>
        </w:rPr>
        <w:t>乙</w:t>
      </w:r>
      <w:r w:rsidRPr="0079212A">
        <w:rPr>
          <w:rFonts w:ascii="ＭＳ 明朝" w:eastAsia="ＭＳ 明朝" w:hAnsi="ＭＳ 明朝"/>
        </w:rPr>
        <w:t>は、信義を重んじ、誠実にこの契約を履行しなければならない。</w:t>
      </w:r>
    </w:p>
    <w:p w14:paraId="31B2213B" w14:textId="77777777" w:rsidR="0079212A" w:rsidRPr="0079212A" w:rsidRDefault="0079212A" w:rsidP="0079212A">
      <w:pPr>
        <w:rPr>
          <w:rFonts w:ascii="ＭＳ 明朝" w:eastAsia="ＭＳ 明朝" w:hAnsi="ＭＳ 明朝"/>
        </w:rPr>
      </w:pPr>
      <w:r w:rsidRPr="0079212A">
        <w:rPr>
          <w:rFonts w:ascii="ＭＳ 明朝" w:eastAsia="ＭＳ 明朝" w:hAnsi="ＭＳ 明朝" w:hint="eastAsia"/>
        </w:rPr>
        <w:t>（自販機の設置場所等）</w:t>
      </w:r>
    </w:p>
    <w:p w14:paraId="19B1A5A9" w14:textId="77777777" w:rsidR="0079212A" w:rsidRDefault="0079212A" w:rsidP="003A5DE5">
      <w:pPr>
        <w:ind w:left="210" w:hangingChars="100" w:hanging="210"/>
        <w:rPr>
          <w:rFonts w:ascii="ＭＳ 明朝" w:eastAsia="ＭＳ 明朝" w:hAnsi="ＭＳ 明朝"/>
        </w:rPr>
      </w:pPr>
      <w:r w:rsidRPr="0079212A">
        <w:rPr>
          <w:rFonts w:ascii="ＭＳ 明朝" w:eastAsia="ＭＳ 明朝" w:hAnsi="ＭＳ 明朝" w:hint="eastAsia"/>
        </w:rPr>
        <w:t>第２条</w:t>
      </w:r>
      <w:r w:rsidR="003A5DE5">
        <w:rPr>
          <w:rFonts w:ascii="ＭＳ 明朝" w:eastAsia="ＭＳ 明朝" w:hAnsi="ＭＳ 明朝" w:hint="eastAsia"/>
        </w:rPr>
        <w:t xml:space="preserve">　</w:t>
      </w:r>
      <w:r w:rsidR="001E74F4">
        <w:rPr>
          <w:rFonts w:ascii="ＭＳ 明朝" w:eastAsia="ＭＳ 明朝" w:hAnsi="ＭＳ 明朝"/>
        </w:rPr>
        <w:t>自販機の設置場所、売上に応じて乙が甲に納める手数料（以下</w:t>
      </w:r>
      <w:r w:rsidRPr="0079212A">
        <w:rPr>
          <w:rFonts w:ascii="ＭＳ 明朝" w:eastAsia="ＭＳ 明朝" w:hAnsi="ＭＳ 明朝"/>
        </w:rPr>
        <w:t>「</w:t>
      </w:r>
      <w:r w:rsidR="000F204F">
        <w:rPr>
          <w:rFonts w:ascii="ＭＳ 明朝" w:eastAsia="ＭＳ 明朝" w:hAnsi="ＭＳ 明朝"/>
        </w:rPr>
        <w:t>自動販売機納付金</w:t>
      </w:r>
      <w:r w:rsidRPr="0079212A">
        <w:rPr>
          <w:rFonts w:ascii="ＭＳ 明朝" w:eastAsia="ＭＳ 明朝" w:hAnsi="ＭＳ 明朝"/>
        </w:rPr>
        <w:t>」という。）</w:t>
      </w:r>
      <w:r w:rsidR="001E74F4">
        <w:rPr>
          <w:rFonts w:ascii="ＭＳ 明朝" w:eastAsia="ＭＳ 明朝" w:hAnsi="ＭＳ 明朝" w:hint="eastAsia"/>
        </w:rPr>
        <w:t>の率（以下</w:t>
      </w:r>
      <w:r w:rsidR="00DB4162">
        <w:rPr>
          <w:rFonts w:ascii="ＭＳ 明朝" w:eastAsia="ＭＳ 明朝" w:hAnsi="ＭＳ 明朝" w:hint="eastAsia"/>
        </w:rPr>
        <w:t>「</w:t>
      </w:r>
      <w:r w:rsidR="000F204F">
        <w:rPr>
          <w:rFonts w:ascii="ＭＳ 明朝" w:eastAsia="ＭＳ 明朝" w:hAnsi="ＭＳ 明朝" w:hint="eastAsia"/>
        </w:rPr>
        <w:t>自動販売機納付金</w:t>
      </w:r>
      <w:r w:rsidR="00DB4162">
        <w:rPr>
          <w:rFonts w:ascii="ＭＳ 明朝" w:eastAsia="ＭＳ 明朝" w:hAnsi="ＭＳ 明朝" w:hint="eastAsia"/>
        </w:rPr>
        <w:t>率」という。）、</w:t>
      </w:r>
      <w:r w:rsidR="00EF5AE5">
        <w:rPr>
          <w:rFonts w:ascii="ＭＳ 明朝" w:eastAsia="ＭＳ 明朝" w:hAnsi="ＭＳ 明朝" w:hint="eastAsia"/>
        </w:rPr>
        <w:t>使用面積に応じて乙が甲に納める行政財産使用料、</w:t>
      </w:r>
      <w:r w:rsidR="00DB4162">
        <w:rPr>
          <w:rFonts w:ascii="ＭＳ 明朝" w:eastAsia="ＭＳ 明朝" w:hAnsi="ＭＳ 明朝" w:hint="eastAsia"/>
        </w:rPr>
        <w:t>設置する自販機の機能、販売品目、販売価格</w:t>
      </w:r>
      <w:r>
        <w:rPr>
          <w:rFonts w:ascii="ＭＳ 明朝" w:eastAsia="ＭＳ 明朝" w:hAnsi="ＭＳ 明朝" w:hint="eastAsia"/>
        </w:rPr>
        <w:t>および</w:t>
      </w:r>
      <w:r w:rsidRPr="0079212A">
        <w:rPr>
          <w:rFonts w:ascii="ＭＳ 明朝" w:eastAsia="ＭＳ 明朝" w:hAnsi="ＭＳ 明朝" w:hint="eastAsia"/>
        </w:rPr>
        <w:t>業務対応等は、</w:t>
      </w:r>
      <w:r w:rsidR="000532A6">
        <w:rPr>
          <w:rFonts w:ascii="ＭＳ 明朝" w:eastAsia="ＭＳ 明朝" w:hAnsi="ＭＳ 明朝" w:hint="eastAsia"/>
        </w:rPr>
        <w:t>別添「提案書</w:t>
      </w:r>
      <w:r w:rsidR="001E74F4">
        <w:rPr>
          <w:rFonts w:ascii="ＭＳ 明朝" w:eastAsia="ＭＳ 明朝" w:hAnsi="ＭＳ 明朝" w:hint="eastAsia"/>
        </w:rPr>
        <w:t>」、</w:t>
      </w:r>
      <w:r>
        <w:rPr>
          <w:rFonts w:ascii="ＭＳ 明朝" w:eastAsia="ＭＳ 明朝" w:hAnsi="ＭＳ 明朝" w:hint="eastAsia"/>
        </w:rPr>
        <w:t>「</w:t>
      </w:r>
      <w:r w:rsidR="009407C2">
        <w:rPr>
          <w:rFonts w:ascii="ＭＳ 明朝" w:eastAsia="ＭＳ 明朝" w:hAnsi="ＭＳ 明朝" w:hint="eastAsia"/>
        </w:rPr>
        <w:t>自動販売機設置事業者募集</w:t>
      </w:r>
      <w:r>
        <w:rPr>
          <w:rFonts w:ascii="ＭＳ 明朝" w:eastAsia="ＭＳ 明朝" w:hAnsi="ＭＳ 明朝" w:hint="eastAsia"/>
        </w:rPr>
        <w:t>要項</w:t>
      </w:r>
      <w:r w:rsidRPr="0079212A">
        <w:rPr>
          <w:rFonts w:ascii="ＭＳ 明朝" w:eastAsia="ＭＳ 明朝" w:hAnsi="ＭＳ 明朝" w:hint="eastAsia"/>
        </w:rPr>
        <w:t>」</w:t>
      </w:r>
      <w:r w:rsidR="001E74F4">
        <w:rPr>
          <w:rFonts w:ascii="ＭＳ 明朝" w:eastAsia="ＭＳ 明朝" w:hAnsi="ＭＳ 明朝" w:hint="eastAsia"/>
        </w:rPr>
        <w:t>および「個別要項」</w:t>
      </w:r>
      <w:r w:rsidRPr="0079212A">
        <w:rPr>
          <w:rFonts w:ascii="ＭＳ 明朝" w:eastAsia="ＭＳ 明朝" w:hAnsi="ＭＳ 明朝" w:hint="eastAsia"/>
        </w:rPr>
        <w:t>のとおりとする。</w:t>
      </w:r>
    </w:p>
    <w:p w14:paraId="4F2CF3F9" w14:textId="77777777" w:rsidR="00DB4162" w:rsidRPr="00DB4162" w:rsidRDefault="00DB4162" w:rsidP="00DB4162">
      <w:pPr>
        <w:autoSpaceDE w:val="0"/>
        <w:autoSpaceDN w:val="0"/>
        <w:ind w:left="220" w:right="-2" w:hangingChars="100" w:hanging="220"/>
        <w:rPr>
          <w:rFonts w:ascii="ＭＳ 明朝" w:eastAsia="ＭＳ 明朝" w:hAnsi="ＭＳ 明朝"/>
          <w:sz w:val="22"/>
        </w:rPr>
      </w:pPr>
      <w:r w:rsidRPr="00DB4162">
        <w:rPr>
          <w:rFonts w:ascii="ＭＳ 明朝" w:eastAsia="ＭＳ 明朝" w:hAnsi="ＭＳ 明朝" w:hint="eastAsia"/>
          <w:sz w:val="22"/>
        </w:rPr>
        <w:t>（用途の指定）</w:t>
      </w:r>
    </w:p>
    <w:p w14:paraId="0A987E69" w14:textId="77777777" w:rsidR="00DB4162" w:rsidRPr="00DB4162" w:rsidRDefault="00DB4162" w:rsidP="00DB4162">
      <w:pPr>
        <w:autoSpaceDE w:val="0"/>
        <w:autoSpaceDN w:val="0"/>
        <w:ind w:left="220" w:right="-2" w:hangingChars="100" w:hanging="220"/>
        <w:rPr>
          <w:rFonts w:ascii="ＭＳ 明朝" w:eastAsia="ＭＳ 明朝" w:hAnsi="ＭＳ 明朝"/>
          <w:sz w:val="22"/>
        </w:rPr>
      </w:pPr>
      <w:r w:rsidRPr="00DB4162">
        <w:rPr>
          <w:rFonts w:ascii="ＭＳ 明朝" w:eastAsia="ＭＳ 明朝" w:hAnsi="ＭＳ 明朝" w:hint="eastAsia"/>
          <w:sz w:val="22"/>
        </w:rPr>
        <w:t>第３条　乙は、自動販売機の設置場所の用途（以下「指定用途」という。）に自ら使用し、その他の用途には使用しないものとする。</w:t>
      </w:r>
    </w:p>
    <w:p w14:paraId="17364BA7" w14:textId="77777777" w:rsidR="00DB4162" w:rsidRPr="00DB4162" w:rsidRDefault="002E15E0" w:rsidP="00DB4162">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２　乙は、</w:t>
      </w:r>
      <w:r w:rsidR="00DB4162" w:rsidRPr="00DB4162">
        <w:rPr>
          <w:rFonts w:ascii="ＭＳ 明朝" w:eastAsia="ＭＳ 明朝" w:hAnsi="ＭＳ 明朝" w:hint="eastAsia"/>
          <w:sz w:val="22"/>
        </w:rPr>
        <w:t>指定用途に使用するに当たっては、甲が示す</w:t>
      </w:r>
      <w:r w:rsidR="00DB4162">
        <w:rPr>
          <w:rFonts w:ascii="ＭＳ 明朝" w:eastAsia="ＭＳ 明朝" w:hAnsi="ＭＳ 明朝" w:hint="eastAsia"/>
        </w:rPr>
        <w:t>「自動販売機設置事業者募集要項</w:t>
      </w:r>
      <w:r w:rsidR="00DB4162" w:rsidRPr="0079212A">
        <w:rPr>
          <w:rFonts w:ascii="ＭＳ 明朝" w:eastAsia="ＭＳ 明朝" w:hAnsi="ＭＳ 明朝" w:hint="eastAsia"/>
        </w:rPr>
        <w:t>」</w:t>
      </w:r>
      <w:r w:rsidR="00DB4162">
        <w:rPr>
          <w:rFonts w:ascii="ＭＳ 明朝" w:eastAsia="ＭＳ 明朝" w:hAnsi="ＭＳ 明朝" w:hint="eastAsia"/>
        </w:rPr>
        <w:t>および「個別要項」</w:t>
      </w:r>
      <w:r w:rsidR="00DB4162" w:rsidRPr="00DB4162">
        <w:rPr>
          <w:rFonts w:ascii="ＭＳ 明朝" w:eastAsia="ＭＳ 明朝" w:hAnsi="ＭＳ 明朝" w:hint="eastAsia"/>
          <w:sz w:val="22"/>
        </w:rPr>
        <w:t>を遵守しなければならない。</w:t>
      </w:r>
    </w:p>
    <w:p w14:paraId="1901006A" w14:textId="77777777" w:rsidR="008E7825" w:rsidRDefault="008E7825" w:rsidP="0079212A">
      <w:pPr>
        <w:rPr>
          <w:rFonts w:ascii="ＭＳ 明朝" w:eastAsia="ＭＳ 明朝" w:hAnsi="ＭＳ 明朝"/>
        </w:rPr>
      </w:pPr>
      <w:r>
        <w:rPr>
          <w:rFonts w:ascii="ＭＳ 明朝" w:eastAsia="ＭＳ 明朝" w:hAnsi="ＭＳ 明朝" w:hint="eastAsia"/>
        </w:rPr>
        <w:t>（</w:t>
      </w:r>
      <w:r w:rsidR="001E74F4">
        <w:rPr>
          <w:rFonts w:ascii="ＭＳ 明朝" w:eastAsia="ＭＳ 明朝" w:hAnsi="ＭＳ 明朝" w:hint="eastAsia"/>
        </w:rPr>
        <w:t>契約</w:t>
      </w:r>
      <w:r w:rsidR="00A91B57">
        <w:rPr>
          <w:rFonts w:ascii="ＭＳ 明朝" w:eastAsia="ＭＳ 明朝" w:hAnsi="ＭＳ 明朝" w:hint="eastAsia"/>
        </w:rPr>
        <w:t>期間</w:t>
      </w:r>
      <w:r>
        <w:rPr>
          <w:rFonts w:ascii="ＭＳ 明朝" w:eastAsia="ＭＳ 明朝" w:hAnsi="ＭＳ 明朝" w:hint="eastAsia"/>
        </w:rPr>
        <w:t>）</w:t>
      </w:r>
    </w:p>
    <w:p w14:paraId="5679A591" w14:textId="77777777" w:rsidR="00A91B57" w:rsidRDefault="003A5DE5" w:rsidP="0079212A">
      <w:pPr>
        <w:rPr>
          <w:rFonts w:ascii="ＭＳ 明朝" w:eastAsia="ＭＳ 明朝" w:hAnsi="ＭＳ 明朝"/>
        </w:rPr>
      </w:pPr>
      <w:r>
        <w:rPr>
          <w:rFonts w:ascii="ＭＳ 明朝" w:eastAsia="ＭＳ 明朝" w:hAnsi="ＭＳ 明朝" w:hint="eastAsia"/>
        </w:rPr>
        <w:t>第４</w:t>
      </w:r>
      <w:r w:rsidR="008E7825">
        <w:rPr>
          <w:rFonts w:ascii="ＭＳ 明朝" w:eastAsia="ＭＳ 明朝" w:hAnsi="ＭＳ 明朝" w:hint="eastAsia"/>
        </w:rPr>
        <w:t>条</w:t>
      </w:r>
      <w:r>
        <w:rPr>
          <w:rFonts w:ascii="ＭＳ 明朝" w:eastAsia="ＭＳ 明朝" w:hAnsi="ＭＳ 明朝" w:hint="eastAsia"/>
        </w:rPr>
        <w:t xml:space="preserve">　</w:t>
      </w:r>
      <w:r w:rsidR="00A91B57">
        <w:rPr>
          <w:rFonts w:ascii="ＭＳ 明朝" w:eastAsia="ＭＳ 明朝" w:hAnsi="ＭＳ 明朝" w:hint="eastAsia"/>
        </w:rPr>
        <w:t>契約</w:t>
      </w:r>
      <w:r w:rsidR="001E74F4">
        <w:rPr>
          <w:rFonts w:ascii="ＭＳ 明朝" w:eastAsia="ＭＳ 明朝" w:hAnsi="ＭＳ 明朝" w:hint="eastAsia"/>
        </w:rPr>
        <w:t>期間は、使用許可</w:t>
      </w:r>
      <w:r w:rsidR="00A91B57">
        <w:rPr>
          <w:rFonts w:ascii="ＭＳ 明朝" w:eastAsia="ＭＳ 明朝" w:hAnsi="ＭＳ 明朝" w:hint="eastAsia"/>
        </w:rPr>
        <w:t>書</w:t>
      </w:r>
      <w:r w:rsidR="001E74F4">
        <w:rPr>
          <w:rFonts w:ascii="ＭＳ 明朝" w:eastAsia="ＭＳ 明朝" w:hAnsi="ＭＳ 明朝" w:hint="eastAsia"/>
        </w:rPr>
        <w:t>に定める</w:t>
      </w:r>
      <w:r w:rsidR="00A91B57">
        <w:rPr>
          <w:rFonts w:ascii="ＭＳ 明朝" w:eastAsia="ＭＳ 明朝" w:hAnsi="ＭＳ 明朝" w:hint="eastAsia"/>
        </w:rPr>
        <w:t>許可</w:t>
      </w:r>
      <w:r w:rsidR="001E74F4">
        <w:rPr>
          <w:rFonts w:ascii="ＭＳ 明朝" w:eastAsia="ＭＳ 明朝" w:hAnsi="ＭＳ 明朝" w:hint="eastAsia"/>
        </w:rPr>
        <w:t>期間</w:t>
      </w:r>
      <w:r w:rsidR="00A91B57">
        <w:rPr>
          <w:rFonts w:ascii="ＭＳ 明朝" w:eastAsia="ＭＳ 明朝" w:hAnsi="ＭＳ 明朝" w:hint="eastAsia"/>
        </w:rPr>
        <w:t>と同様とする。</w:t>
      </w:r>
    </w:p>
    <w:p w14:paraId="13D19B52" w14:textId="77777777" w:rsidR="00A91B57" w:rsidRDefault="00A91B57" w:rsidP="0079212A">
      <w:pPr>
        <w:rPr>
          <w:rFonts w:ascii="ＭＳ 明朝" w:eastAsia="ＭＳ 明朝" w:hAnsi="ＭＳ 明朝"/>
        </w:rPr>
      </w:pPr>
      <w:r>
        <w:rPr>
          <w:rFonts w:ascii="ＭＳ 明朝" w:eastAsia="ＭＳ 明朝" w:hAnsi="ＭＳ 明朝" w:hint="eastAsia"/>
        </w:rPr>
        <w:t>（契約の更新）</w:t>
      </w:r>
    </w:p>
    <w:p w14:paraId="6B4064FD" w14:textId="77777777" w:rsidR="008E7825" w:rsidRPr="008E7825" w:rsidRDefault="003A5DE5" w:rsidP="003A5DE5">
      <w:pPr>
        <w:ind w:left="210" w:hangingChars="100" w:hanging="210"/>
        <w:rPr>
          <w:rFonts w:ascii="ＭＳ 明朝" w:eastAsia="ＭＳ 明朝" w:hAnsi="ＭＳ 明朝"/>
        </w:rPr>
      </w:pPr>
      <w:r>
        <w:rPr>
          <w:rFonts w:ascii="ＭＳ 明朝" w:eastAsia="ＭＳ 明朝" w:hAnsi="ＭＳ 明朝" w:hint="eastAsia"/>
        </w:rPr>
        <w:t>第５</w:t>
      </w:r>
      <w:r w:rsidR="00A91B57">
        <w:rPr>
          <w:rFonts w:ascii="ＭＳ 明朝" w:eastAsia="ＭＳ 明朝" w:hAnsi="ＭＳ 明朝" w:hint="eastAsia"/>
        </w:rPr>
        <w:t>条　前条に定める期間の満了時において、</w:t>
      </w:r>
      <w:r w:rsidR="001E74F4">
        <w:rPr>
          <w:rFonts w:ascii="ＭＳ 明朝" w:eastAsia="ＭＳ 明朝" w:hAnsi="ＭＳ 明朝" w:hint="eastAsia"/>
        </w:rPr>
        <w:t>行政財産使用許可</w:t>
      </w:r>
      <w:r w:rsidR="00A91B57">
        <w:rPr>
          <w:rFonts w:ascii="ＭＳ 明朝" w:eastAsia="ＭＳ 明朝" w:hAnsi="ＭＳ 明朝" w:hint="eastAsia"/>
        </w:rPr>
        <w:t>および本契約</w:t>
      </w:r>
      <w:r w:rsidR="008E7825">
        <w:rPr>
          <w:rFonts w:ascii="ＭＳ 明朝" w:eastAsia="ＭＳ 明朝" w:hAnsi="ＭＳ 明朝" w:hint="eastAsia"/>
        </w:rPr>
        <w:t>の更新は行わ</w:t>
      </w:r>
      <w:r>
        <w:rPr>
          <w:rFonts w:ascii="ＭＳ 明朝" w:eastAsia="ＭＳ 明朝" w:hAnsi="ＭＳ 明朝" w:hint="eastAsia"/>
        </w:rPr>
        <w:t>な</w:t>
      </w:r>
      <w:r w:rsidR="008E7825">
        <w:rPr>
          <w:rFonts w:ascii="ＭＳ 明朝" w:eastAsia="ＭＳ 明朝" w:hAnsi="ＭＳ 明朝" w:hint="eastAsia"/>
        </w:rPr>
        <w:t>いものとする。</w:t>
      </w:r>
    </w:p>
    <w:p w14:paraId="206F33B3" w14:textId="77777777" w:rsidR="0079212A" w:rsidRPr="0079212A" w:rsidRDefault="0079212A" w:rsidP="0079212A">
      <w:pPr>
        <w:rPr>
          <w:rFonts w:ascii="ＭＳ 明朝" w:eastAsia="ＭＳ 明朝" w:hAnsi="ＭＳ 明朝"/>
        </w:rPr>
      </w:pPr>
      <w:r w:rsidRPr="0079212A">
        <w:rPr>
          <w:rFonts w:ascii="ＭＳ 明朝" w:eastAsia="ＭＳ 明朝" w:hAnsi="ＭＳ 明朝" w:hint="eastAsia"/>
        </w:rPr>
        <w:t>（契約保証金）</w:t>
      </w:r>
    </w:p>
    <w:p w14:paraId="651F222E" w14:textId="77777777" w:rsidR="0079212A" w:rsidRPr="0079212A" w:rsidRDefault="003A5DE5" w:rsidP="0079212A">
      <w:pPr>
        <w:rPr>
          <w:rFonts w:ascii="ＭＳ 明朝" w:eastAsia="ＭＳ 明朝" w:hAnsi="ＭＳ 明朝"/>
        </w:rPr>
      </w:pPr>
      <w:r>
        <w:rPr>
          <w:rFonts w:ascii="ＭＳ 明朝" w:eastAsia="ＭＳ 明朝" w:hAnsi="ＭＳ 明朝" w:hint="eastAsia"/>
        </w:rPr>
        <w:t>第６</w:t>
      </w:r>
      <w:r w:rsidR="0079212A" w:rsidRPr="0079212A">
        <w:rPr>
          <w:rFonts w:ascii="ＭＳ 明朝" w:eastAsia="ＭＳ 明朝" w:hAnsi="ＭＳ 明朝" w:hint="eastAsia"/>
        </w:rPr>
        <w:t>条</w:t>
      </w:r>
      <w:r>
        <w:rPr>
          <w:rFonts w:ascii="ＭＳ 明朝" w:eastAsia="ＭＳ 明朝" w:hAnsi="ＭＳ 明朝" w:hint="eastAsia"/>
        </w:rPr>
        <w:t xml:space="preserve">　</w:t>
      </w:r>
      <w:r w:rsidR="0079212A" w:rsidRPr="0079212A">
        <w:rPr>
          <w:rFonts w:ascii="ＭＳ 明朝" w:eastAsia="ＭＳ 明朝" w:hAnsi="ＭＳ 明朝"/>
        </w:rPr>
        <w:t>契約保証金は、免除する。</w:t>
      </w:r>
    </w:p>
    <w:p w14:paraId="766F3BD7" w14:textId="77777777" w:rsidR="0079212A" w:rsidRPr="0079212A" w:rsidRDefault="0079212A" w:rsidP="0079212A">
      <w:pPr>
        <w:rPr>
          <w:rFonts w:ascii="ＭＳ 明朝" w:eastAsia="ＭＳ 明朝" w:hAnsi="ＭＳ 明朝"/>
        </w:rPr>
      </w:pPr>
      <w:r w:rsidRPr="0079212A">
        <w:rPr>
          <w:rFonts w:ascii="ＭＳ 明朝" w:eastAsia="ＭＳ 明朝" w:hAnsi="ＭＳ 明朝" w:hint="eastAsia"/>
        </w:rPr>
        <w:t>（自販機の設置</w:t>
      </w:r>
      <w:r>
        <w:rPr>
          <w:rFonts w:ascii="ＭＳ 明朝" w:eastAsia="ＭＳ 明朝" w:hAnsi="ＭＳ 明朝" w:hint="eastAsia"/>
        </w:rPr>
        <w:t>および</w:t>
      </w:r>
      <w:r w:rsidRPr="0079212A">
        <w:rPr>
          <w:rFonts w:ascii="ＭＳ 明朝" w:eastAsia="ＭＳ 明朝" w:hAnsi="ＭＳ 明朝" w:hint="eastAsia"/>
        </w:rPr>
        <w:t>撤去費用の負担等）</w:t>
      </w:r>
    </w:p>
    <w:p w14:paraId="24578DFC" w14:textId="77777777" w:rsidR="0079212A" w:rsidRDefault="003A5DE5" w:rsidP="003A5DE5">
      <w:pPr>
        <w:ind w:left="210" w:hangingChars="100" w:hanging="210"/>
        <w:rPr>
          <w:rFonts w:ascii="ＭＳ 明朝" w:eastAsia="ＭＳ 明朝" w:hAnsi="ＭＳ 明朝"/>
        </w:rPr>
      </w:pPr>
      <w:r>
        <w:rPr>
          <w:rFonts w:ascii="ＭＳ 明朝" w:eastAsia="ＭＳ 明朝" w:hAnsi="ＭＳ 明朝" w:hint="eastAsia"/>
        </w:rPr>
        <w:t>第７</w:t>
      </w:r>
      <w:r w:rsidR="0079212A" w:rsidRPr="0079212A">
        <w:rPr>
          <w:rFonts w:ascii="ＭＳ 明朝" w:eastAsia="ＭＳ 明朝" w:hAnsi="ＭＳ 明朝" w:hint="eastAsia"/>
        </w:rPr>
        <w:t>条</w:t>
      </w:r>
      <w:r>
        <w:rPr>
          <w:rFonts w:ascii="ＭＳ 明朝" w:eastAsia="ＭＳ 明朝" w:hAnsi="ＭＳ 明朝" w:hint="eastAsia"/>
        </w:rPr>
        <w:t xml:space="preserve">　</w:t>
      </w:r>
      <w:r w:rsidR="0079212A" w:rsidRPr="0079212A">
        <w:rPr>
          <w:rFonts w:ascii="ＭＳ 明朝" w:eastAsia="ＭＳ 明朝" w:hAnsi="ＭＳ 明朝"/>
        </w:rPr>
        <w:t>自販機の設置</w:t>
      </w:r>
      <w:r w:rsidR="0079212A">
        <w:rPr>
          <w:rFonts w:ascii="ＭＳ 明朝" w:eastAsia="ＭＳ 明朝" w:hAnsi="ＭＳ 明朝"/>
        </w:rPr>
        <w:t>および</w:t>
      </w:r>
      <w:r w:rsidR="0079212A" w:rsidRPr="0079212A">
        <w:rPr>
          <w:rFonts w:ascii="ＭＳ 明朝" w:eastAsia="ＭＳ 明朝" w:hAnsi="ＭＳ 明朝"/>
        </w:rPr>
        <w:t>撤去に要する工事費、移転費等一切の費用については、乙の負担とする。</w:t>
      </w:r>
    </w:p>
    <w:p w14:paraId="4DEEBF28" w14:textId="77777777" w:rsidR="008E7825" w:rsidRDefault="008E7825" w:rsidP="0079212A">
      <w:pPr>
        <w:rPr>
          <w:rFonts w:ascii="ＭＳ 明朝" w:eastAsia="ＭＳ 明朝" w:hAnsi="ＭＳ 明朝"/>
        </w:rPr>
      </w:pPr>
      <w:r>
        <w:rPr>
          <w:rFonts w:ascii="ＭＳ 明朝" w:eastAsia="ＭＳ 明朝" w:hAnsi="ＭＳ 明朝" w:hint="eastAsia"/>
        </w:rPr>
        <w:t>（電気料金の算定方法）</w:t>
      </w:r>
    </w:p>
    <w:p w14:paraId="5B284DBA" w14:textId="77777777" w:rsidR="008E7825" w:rsidRDefault="003A5DE5" w:rsidP="003A5DE5">
      <w:pPr>
        <w:ind w:left="210" w:hangingChars="100" w:hanging="210"/>
        <w:rPr>
          <w:rFonts w:ascii="ＭＳ 明朝" w:eastAsia="ＭＳ 明朝" w:hAnsi="ＭＳ 明朝"/>
        </w:rPr>
      </w:pPr>
      <w:r>
        <w:rPr>
          <w:rFonts w:ascii="ＭＳ 明朝" w:eastAsia="ＭＳ 明朝" w:hAnsi="ＭＳ 明朝" w:hint="eastAsia"/>
        </w:rPr>
        <w:t>第８</w:t>
      </w:r>
      <w:r w:rsidR="008E7825">
        <w:rPr>
          <w:rFonts w:ascii="ＭＳ 明朝" w:eastAsia="ＭＳ 明朝" w:hAnsi="ＭＳ 明朝" w:hint="eastAsia"/>
        </w:rPr>
        <w:t>条</w:t>
      </w:r>
      <w:r>
        <w:rPr>
          <w:rFonts w:ascii="ＭＳ 明朝" w:eastAsia="ＭＳ 明朝" w:hAnsi="ＭＳ 明朝" w:hint="eastAsia"/>
        </w:rPr>
        <w:t xml:space="preserve">　</w:t>
      </w:r>
      <w:r w:rsidR="007947E7">
        <w:rPr>
          <w:rFonts w:ascii="ＭＳ 明朝" w:eastAsia="ＭＳ 明朝" w:hAnsi="ＭＳ 明朝" w:hint="eastAsia"/>
        </w:rPr>
        <w:t>乙</w:t>
      </w:r>
      <w:r w:rsidR="00DC61B6">
        <w:rPr>
          <w:rFonts w:ascii="ＭＳ 明朝" w:eastAsia="ＭＳ 明朝" w:hAnsi="ＭＳ 明朝" w:hint="eastAsia"/>
        </w:rPr>
        <w:t>が</w:t>
      </w:r>
      <w:r w:rsidR="007947E7">
        <w:rPr>
          <w:rFonts w:ascii="ＭＳ 明朝" w:eastAsia="ＭＳ 明朝" w:hAnsi="ＭＳ 明朝" w:hint="eastAsia"/>
        </w:rPr>
        <w:t>設置した自動販売機の電気料金</w:t>
      </w:r>
      <w:r w:rsidR="000121E9">
        <w:rPr>
          <w:rFonts w:ascii="ＭＳ 明朝" w:eastAsia="ＭＳ 明朝" w:hAnsi="ＭＳ 明朝" w:hint="eastAsia"/>
        </w:rPr>
        <w:t>の</w:t>
      </w:r>
      <w:r w:rsidR="007947E7">
        <w:rPr>
          <w:rFonts w:ascii="ＭＳ 明朝" w:eastAsia="ＭＳ 明朝" w:hAnsi="ＭＳ 明朝" w:hint="eastAsia"/>
        </w:rPr>
        <w:t>計算方法は</w:t>
      </w:r>
      <w:r w:rsidR="000121E9">
        <w:rPr>
          <w:rFonts w:ascii="ＭＳ 明朝" w:eastAsia="ＭＳ 明朝" w:hAnsi="ＭＳ 明朝" w:hint="eastAsia"/>
        </w:rPr>
        <w:t>、次の計算方式を用いて月額料金を算出する。</w:t>
      </w:r>
    </w:p>
    <w:p w14:paraId="343ABD80" w14:textId="77777777" w:rsidR="00794736" w:rsidRDefault="00794736" w:rsidP="00794736">
      <w:pPr>
        <w:rPr>
          <w:rFonts w:ascii="ＭＳ 明朝" w:eastAsia="ＭＳ 明朝" w:hAnsi="ＭＳ 明朝"/>
        </w:rPr>
      </w:pPr>
    </w:p>
    <w:p w14:paraId="4C84A4AD" w14:textId="77777777" w:rsidR="000C36F3" w:rsidRPr="003A5DE5" w:rsidRDefault="000C36F3" w:rsidP="00794736">
      <w:pPr>
        <w:rPr>
          <w:rFonts w:ascii="ＭＳ 明朝" w:eastAsia="ＭＳ 明朝" w:hAnsi="ＭＳ 明朝"/>
        </w:rPr>
      </w:pPr>
    </w:p>
    <w:p w14:paraId="17AE5E23" w14:textId="77777777" w:rsidR="00794736" w:rsidRPr="00794736" w:rsidRDefault="00794736" w:rsidP="00794736">
      <w:pPr>
        <w:rPr>
          <w:rFonts w:ascii="ＭＳ 明朝" w:eastAsia="ＭＳ 明朝" w:hAnsi="ＭＳ 明朝"/>
        </w:rPr>
      </w:pPr>
      <w:r w:rsidRPr="00794736">
        <w:rPr>
          <w:rFonts w:ascii="ＭＳ 明朝" w:eastAsia="ＭＳ 明朝" w:hAnsi="ＭＳ 明朝" w:hint="eastAsia"/>
        </w:rPr>
        <w:lastRenderedPageBreak/>
        <w:t xml:space="preserve">　　　　　　　　　　　　　　　　　　　　　　　　　</w:t>
      </w:r>
      <w:r w:rsidR="00D8632B">
        <w:rPr>
          <w:rFonts w:ascii="ＭＳ 明朝" w:eastAsia="ＭＳ 明朝" w:hAnsi="ＭＳ 明朝" w:hint="eastAsia"/>
        </w:rPr>
        <w:t xml:space="preserve">　</w:t>
      </w:r>
      <w:r w:rsidRPr="00794736">
        <w:rPr>
          <w:rFonts w:ascii="ＭＳ 明朝" w:eastAsia="ＭＳ 明朝" w:hAnsi="ＭＳ 明朝" w:hint="eastAsia"/>
        </w:rPr>
        <w:t>子メーターの表示する月間</w:t>
      </w:r>
    </w:p>
    <w:p w14:paraId="175E1DAA" w14:textId="77777777" w:rsidR="00794736" w:rsidRPr="00794736" w:rsidRDefault="00D8632B" w:rsidP="00794736">
      <w:pPr>
        <w:rPr>
          <w:rFonts w:ascii="ＭＳ 明朝" w:eastAsia="ＭＳ 明朝" w:hAnsi="ＭＳ 明朝"/>
        </w:rPr>
      </w:pPr>
      <w:r>
        <w:rPr>
          <w:rFonts w:ascii="ＭＳ 明朝" w:eastAsia="ＭＳ 明朝" w:hAnsi="ＭＳ 明朝" w:hint="eastAsia"/>
        </w:rPr>
        <w:t xml:space="preserve">　　自動販売機</w:t>
      </w:r>
      <w:r w:rsidR="00794736" w:rsidRPr="00794736">
        <w:rPr>
          <w:rFonts w:ascii="ＭＳ 明朝" w:eastAsia="ＭＳ 明朝" w:hAnsi="ＭＳ 明朝" w:hint="eastAsia"/>
        </w:rPr>
        <w:t>の月額　　子メーターの直結する　　　　消費電力量</w:t>
      </w:r>
      <w:r>
        <w:rPr>
          <w:rFonts w:ascii="ＭＳ 明朝" w:eastAsia="ＭＳ 明朝" w:hAnsi="ＭＳ 明朝" w:hint="eastAsia"/>
        </w:rPr>
        <w:t xml:space="preserve">　　　</w:t>
      </w:r>
    </w:p>
    <w:p w14:paraId="10A4B809" w14:textId="77777777" w:rsidR="00794736" w:rsidRPr="00794736" w:rsidRDefault="00794736" w:rsidP="00D8632B">
      <w:pPr>
        <w:rPr>
          <w:rFonts w:ascii="ＭＳ 明朝" w:eastAsia="ＭＳ 明朝" w:hAnsi="ＭＳ 明朝"/>
        </w:rPr>
      </w:pPr>
      <w:r w:rsidRPr="00794736">
        <w:rPr>
          <w:rFonts w:ascii="ＭＳ 明朝" w:eastAsia="ＭＳ 明朝" w:hAnsi="ＭＳ 明朝"/>
          <w:noProof/>
        </w:rPr>
        <mc:AlternateContent>
          <mc:Choice Requires="wps">
            <w:drawing>
              <wp:anchor distT="0" distB="0" distL="114300" distR="114300" simplePos="0" relativeHeight="251659264" behindDoc="0" locked="0" layoutInCell="0" allowOverlap="1" wp14:anchorId="527A4BC0" wp14:editId="38B8F72B">
                <wp:simplePos x="0" y="0"/>
                <wp:positionH relativeFrom="column">
                  <wp:posOffset>3362325</wp:posOffset>
                </wp:positionH>
                <wp:positionV relativeFrom="paragraph">
                  <wp:posOffset>66040</wp:posOffset>
                </wp:positionV>
                <wp:extent cx="1851660" cy="0"/>
                <wp:effectExtent l="8890" t="10795" r="6350" b="825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16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955A5"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75pt,5.2pt" to="410.5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" o:allowincell="f" strokeweight=".5pt"/>
            </w:pict>
          </mc:Fallback>
        </mc:AlternateContent>
      </w:r>
      <w:r w:rsidRPr="00794736">
        <w:rPr>
          <w:rFonts w:ascii="ＭＳ 明朝" w:eastAsia="ＭＳ 明朝" w:hAnsi="ＭＳ 明朝" w:hint="eastAsia"/>
        </w:rPr>
        <w:t xml:space="preserve">　　電気料金　　　　＝</w:t>
      </w:r>
      <w:r w:rsidR="00D8632B">
        <w:rPr>
          <w:rFonts w:ascii="ＭＳ 明朝" w:eastAsia="ＭＳ 明朝" w:hAnsi="ＭＳ 明朝" w:hint="eastAsia"/>
        </w:rPr>
        <w:t xml:space="preserve">　親メーターによって計　</w:t>
      </w:r>
      <w:r w:rsidRPr="00794736">
        <w:rPr>
          <w:rFonts w:ascii="ＭＳ 明朝" w:eastAsia="ＭＳ 明朝" w:hAnsi="ＭＳ 明朝" w:hint="eastAsia"/>
        </w:rPr>
        <w:t>×</w:t>
      </w:r>
      <w:r w:rsidR="00D8632B">
        <w:rPr>
          <w:rFonts w:ascii="ＭＳ 明朝" w:eastAsia="ＭＳ 明朝" w:hAnsi="ＭＳ 明朝" w:hint="eastAsia"/>
        </w:rPr>
        <w:t xml:space="preserve">　　</w:t>
      </w:r>
    </w:p>
    <w:p w14:paraId="1A34EA5E" w14:textId="77777777" w:rsidR="00794736" w:rsidRPr="00794736" w:rsidRDefault="00794736" w:rsidP="00794736">
      <w:pPr>
        <w:rPr>
          <w:rFonts w:ascii="ＭＳ 明朝" w:eastAsia="ＭＳ 明朝" w:hAnsi="ＭＳ 明朝"/>
        </w:rPr>
      </w:pPr>
      <w:r w:rsidRPr="00794736">
        <w:rPr>
          <w:rFonts w:ascii="ＭＳ 明朝" w:eastAsia="ＭＳ 明朝" w:hAnsi="ＭＳ 明朝" w:hint="eastAsia"/>
        </w:rPr>
        <w:t xml:space="preserve">　　　　　　　　　　　</w:t>
      </w:r>
      <w:r w:rsidR="00D8632B">
        <w:rPr>
          <w:rFonts w:ascii="ＭＳ 明朝" w:eastAsia="ＭＳ 明朝" w:hAnsi="ＭＳ 明朝" w:hint="eastAsia"/>
        </w:rPr>
        <w:t xml:space="preserve">　</w:t>
      </w:r>
      <w:r w:rsidRPr="00794736">
        <w:rPr>
          <w:rFonts w:ascii="ＭＳ 明朝" w:eastAsia="ＭＳ 明朝" w:hAnsi="ＭＳ 明朝" w:hint="eastAsia"/>
        </w:rPr>
        <w:t>算される月額電気料金　　　　子メーターの直結する親メ</w:t>
      </w:r>
    </w:p>
    <w:p w14:paraId="7B0FDB5B" w14:textId="77777777" w:rsidR="00794736" w:rsidRPr="00794736" w:rsidRDefault="00794736" w:rsidP="00794736">
      <w:pPr>
        <w:rPr>
          <w:rFonts w:ascii="ＭＳ 明朝" w:eastAsia="ＭＳ 明朝" w:hAnsi="ＭＳ 明朝"/>
        </w:rPr>
      </w:pPr>
      <w:r w:rsidRPr="00794736">
        <w:rPr>
          <w:rFonts w:ascii="ＭＳ 明朝" w:eastAsia="ＭＳ 明朝" w:hAnsi="ＭＳ 明朝" w:hint="eastAsia"/>
        </w:rPr>
        <w:t xml:space="preserve">　　　　　　　　　　　　　　　　　　　　　　　　　</w:t>
      </w:r>
      <w:r w:rsidR="00D8632B">
        <w:rPr>
          <w:rFonts w:ascii="ＭＳ 明朝" w:eastAsia="ＭＳ 明朝" w:hAnsi="ＭＳ 明朝" w:hint="eastAsia"/>
        </w:rPr>
        <w:t xml:space="preserve">　</w:t>
      </w:r>
      <w:r w:rsidRPr="00794736">
        <w:rPr>
          <w:rFonts w:ascii="ＭＳ 明朝" w:eastAsia="ＭＳ 明朝" w:hAnsi="ＭＳ 明朝" w:hint="eastAsia"/>
        </w:rPr>
        <w:t>－タ－の表示する月間消費</w:t>
      </w:r>
    </w:p>
    <w:p w14:paraId="2A5F2FA4" w14:textId="77777777" w:rsidR="000121E9" w:rsidRPr="000121E9" w:rsidRDefault="00794736" w:rsidP="000121E9">
      <w:pPr>
        <w:rPr>
          <w:rFonts w:ascii="ＭＳ 明朝" w:eastAsia="ＭＳ 明朝" w:hAnsi="ＭＳ 明朝"/>
        </w:rPr>
      </w:pPr>
      <w:r w:rsidRPr="00794736">
        <w:rPr>
          <w:rFonts w:ascii="ＭＳ 明朝" w:eastAsia="ＭＳ 明朝" w:hAnsi="ＭＳ 明朝" w:hint="eastAsia"/>
        </w:rPr>
        <w:t xml:space="preserve">　　　　　　　　　　　　　　　　　　　　　　　　　</w:t>
      </w:r>
      <w:r w:rsidR="00D8632B">
        <w:rPr>
          <w:rFonts w:ascii="ＭＳ 明朝" w:eastAsia="ＭＳ 明朝" w:hAnsi="ＭＳ 明朝" w:hint="eastAsia"/>
        </w:rPr>
        <w:t xml:space="preserve">　</w:t>
      </w:r>
      <w:r w:rsidRPr="00794736">
        <w:rPr>
          <w:rFonts w:ascii="ＭＳ 明朝" w:eastAsia="ＭＳ 明朝" w:hAnsi="ＭＳ 明朝" w:hint="eastAsia"/>
        </w:rPr>
        <w:t>電力量</w:t>
      </w:r>
    </w:p>
    <w:p w14:paraId="20B36A8A" w14:textId="77777777" w:rsidR="0079212A" w:rsidRPr="0079212A" w:rsidRDefault="0079212A" w:rsidP="0079212A">
      <w:pPr>
        <w:rPr>
          <w:rFonts w:ascii="ＭＳ 明朝" w:eastAsia="ＭＳ 明朝" w:hAnsi="ＭＳ 明朝"/>
        </w:rPr>
      </w:pPr>
      <w:r w:rsidRPr="0079212A">
        <w:rPr>
          <w:rFonts w:ascii="ＭＳ 明朝" w:eastAsia="ＭＳ 明朝" w:hAnsi="ＭＳ 明朝" w:hint="eastAsia"/>
        </w:rPr>
        <w:t>（</w:t>
      </w:r>
      <w:r w:rsidR="000F204F">
        <w:rPr>
          <w:rFonts w:ascii="ＭＳ 明朝" w:eastAsia="ＭＳ 明朝" w:hAnsi="ＭＳ 明朝" w:hint="eastAsia"/>
        </w:rPr>
        <w:t>自動販売機納付金</w:t>
      </w:r>
      <w:r w:rsidRPr="0079212A">
        <w:rPr>
          <w:rFonts w:ascii="ＭＳ 明朝" w:eastAsia="ＭＳ 明朝" w:hAnsi="ＭＳ 明朝" w:hint="eastAsia"/>
        </w:rPr>
        <w:t>等）</w:t>
      </w:r>
    </w:p>
    <w:p w14:paraId="1E0B004F" w14:textId="77777777" w:rsidR="0079212A" w:rsidRPr="0079212A" w:rsidRDefault="003A5DE5" w:rsidP="003A5DE5">
      <w:pPr>
        <w:ind w:left="210" w:hangingChars="100" w:hanging="210"/>
        <w:rPr>
          <w:rFonts w:ascii="ＭＳ 明朝" w:eastAsia="ＭＳ 明朝" w:hAnsi="ＭＳ 明朝"/>
        </w:rPr>
      </w:pPr>
      <w:r>
        <w:rPr>
          <w:rFonts w:ascii="ＭＳ 明朝" w:eastAsia="ＭＳ 明朝" w:hAnsi="ＭＳ 明朝" w:hint="eastAsia"/>
        </w:rPr>
        <w:t>第９</w:t>
      </w:r>
      <w:r w:rsidR="0079212A" w:rsidRPr="0079212A">
        <w:rPr>
          <w:rFonts w:ascii="ＭＳ 明朝" w:eastAsia="ＭＳ 明朝" w:hAnsi="ＭＳ 明朝" w:hint="eastAsia"/>
        </w:rPr>
        <w:t>条</w:t>
      </w:r>
      <w:r>
        <w:rPr>
          <w:rFonts w:ascii="ＭＳ 明朝" w:eastAsia="ＭＳ 明朝" w:hAnsi="ＭＳ 明朝" w:hint="eastAsia"/>
        </w:rPr>
        <w:t xml:space="preserve">　</w:t>
      </w:r>
      <w:r w:rsidR="000F204F">
        <w:rPr>
          <w:rFonts w:ascii="ＭＳ 明朝" w:eastAsia="ＭＳ 明朝" w:hAnsi="ＭＳ 明朝"/>
        </w:rPr>
        <w:t>自動販売機納付金</w:t>
      </w:r>
      <w:r w:rsidR="00DA26AC">
        <w:rPr>
          <w:rFonts w:ascii="ＭＳ 明朝" w:eastAsia="ＭＳ 明朝" w:hAnsi="ＭＳ 明朝"/>
        </w:rPr>
        <w:t>は、各自販機の売上実績額</w:t>
      </w:r>
      <w:r w:rsidR="009C6AD7">
        <w:rPr>
          <w:rFonts w:ascii="ＭＳ 明朝" w:eastAsia="ＭＳ 明朝" w:hAnsi="ＭＳ 明朝" w:hint="eastAsia"/>
        </w:rPr>
        <w:t>（税込）</w:t>
      </w:r>
      <w:r w:rsidR="0079212A" w:rsidRPr="0079212A">
        <w:rPr>
          <w:rFonts w:ascii="ＭＳ 明朝" w:eastAsia="ＭＳ 明朝" w:hAnsi="ＭＳ 明朝"/>
        </w:rPr>
        <w:t>に第２条に規定する</w:t>
      </w:r>
      <w:r w:rsidR="000F204F">
        <w:rPr>
          <w:rFonts w:ascii="ＭＳ 明朝" w:eastAsia="ＭＳ 明朝" w:hAnsi="ＭＳ 明朝"/>
        </w:rPr>
        <w:t>自動販売機納付金</w:t>
      </w:r>
      <w:r w:rsidR="0079212A" w:rsidRPr="0079212A">
        <w:rPr>
          <w:rFonts w:ascii="ＭＳ 明朝" w:eastAsia="ＭＳ 明朝" w:hAnsi="ＭＳ 明朝" w:hint="eastAsia"/>
        </w:rPr>
        <w:t>率をそれぞれ乗じて得た額</w:t>
      </w:r>
      <w:r w:rsidR="00DA26AC">
        <w:rPr>
          <w:rFonts w:ascii="ＭＳ 明朝" w:eastAsia="ＭＳ 明朝" w:hAnsi="ＭＳ 明朝" w:hint="eastAsia"/>
        </w:rPr>
        <w:t>に消費税を乗じて得た額</w:t>
      </w:r>
      <w:r w:rsidR="0079212A" w:rsidRPr="0079212A">
        <w:rPr>
          <w:rFonts w:ascii="ＭＳ 明朝" w:eastAsia="ＭＳ 明朝" w:hAnsi="ＭＳ 明朝" w:hint="eastAsia"/>
        </w:rPr>
        <w:t>とする。ただし、その額に１円未満の端数があるときは、これを切り捨てた額とする。</w:t>
      </w:r>
    </w:p>
    <w:p w14:paraId="271797D0" w14:textId="77777777" w:rsidR="0079212A" w:rsidRPr="0079212A" w:rsidRDefault="0079212A" w:rsidP="003A5DE5">
      <w:pPr>
        <w:ind w:left="210" w:hangingChars="100" w:hanging="210"/>
        <w:rPr>
          <w:rFonts w:ascii="ＭＳ 明朝" w:eastAsia="ＭＳ 明朝" w:hAnsi="ＭＳ 明朝"/>
        </w:rPr>
      </w:pPr>
      <w:r w:rsidRPr="0079212A">
        <w:rPr>
          <w:rFonts w:ascii="ＭＳ 明朝" w:eastAsia="ＭＳ 明朝" w:hAnsi="ＭＳ 明朝" w:hint="eastAsia"/>
        </w:rPr>
        <w:t>２</w:t>
      </w:r>
      <w:r w:rsidR="003A5DE5">
        <w:rPr>
          <w:rFonts w:ascii="ＭＳ 明朝" w:eastAsia="ＭＳ 明朝" w:hAnsi="ＭＳ 明朝" w:hint="eastAsia"/>
        </w:rPr>
        <w:t xml:space="preserve">　</w:t>
      </w:r>
      <w:r w:rsidR="00DA26AC">
        <w:rPr>
          <w:rFonts w:ascii="ＭＳ 明朝" w:eastAsia="ＭＳ 明朝" w:hAnsi="ＭＳ 明朝"/>
        </w:rPr>
        <w:t>乙は、各自販機に係る各月ごとの売上数、売上実績額</w:t>
      </w:r>
      <w:r>
        <w:rPr>
          <w:rFonts w:ascii="ＭＳ 明朝" w:eastAsia="ＭＳ 明朝" w:hAnsi="ＭＳ 明朝"/>
        </w:rPr>
        <w:t>および</w:t>
      </w:r>
      <w:r w:rsidR="000F204F">
        <w:rPr>
          <w:rFonts w:ascii="ＭＳ 明朝" w:eastAsia="ＭＳ 明朝" w:hAnsi="ＭＳ 明朝"/>
        </w:rPr>
        <w:t>自動販売機納付金</w:t>
      </w:r>
      <w:r w:rsidRPr="0079212A">
        <w:rPr>
          <w:rFonts w:ascii="ＭＳ 明朝" w:eastAsia="ＭＳ 明朝" w:hAnsi="ＭＳ 明朝"/>
        </w:rPr>
        <w:t>を、当該月の翌</w:t>
      </w:r>
      <w:r w:rsidR="000C39F5">
        <w:rPr>
          <w:rFonts w:ascii="ＭＳ 明朝" w:eastAsia="ＭＳ 明朝" w:hAnsi="ＭＳ 明朝" w:hint="eastAsia"/>
        </w:rPr>
        <w:t>月１５</w:t>
      </w:r>
      <w:r w:rsidRPr="0079212A">
        <w:rPr>
          <w:rFonts w:ascii="ＭＳ 明朝" w:eastAsia="ＭＳ 明朝" w:hAnsi="ＭＳ 明朝" w:hint="eastAsia"/>
        </w:rPr>
        <w:t>日までに書面により甲に報告するものとする。</w:t>
      </w:r>
    </w:p>
    <w:p w14:paraId="4F27DA7B" w14:textId="77777777" w:rsidR="0079212A" w:rsidRPr="0079212A" w:rsidRDefault="0079212A" w:rsidP="003A5DE5">
      <w:pPr>
        <w:ind w:left="210" w:hangingChars="100" w:hanging="210"/>
        <w:rPr>
          <w:rFonts w:ascii="ＭＳ 明朝" w:eastAsia="ＭＳ 明朝" w:hAnsi="ＭＳ 明朝"/>
        </w:rPr>
      </w:pPr>
      <w:r w:rsidRPr="0079212A">
        <w:rPr>
          <w:rFonts w:ascii="ＭＳ 明朝" w:eastAsia="ＭＳ 明朝" w:hAnsi="ＭＳ 明朝" w:hint="eastAsia"/>
        </w:rPr>
        <w:t>３</w:t>
      </w:r>
      <w:r w:rsidR="003A5DE5">
        <w:rPr>
          <w:rFonts w:ascii="ＭＳ 明朝" w:eastAsia="ＭＳ 明朝" w:hAnsi="ＭＳ 明朝" w:hint="eastAsia"/>
        </w:rPr>
        <w:t xml:space="preserve">　</w:t>
      </w:r>
      <w:r w:rsidRPr="0079212A">
        <w:rPr>
          <w:rFonts w:ascii="ＭＳ 明朝" w:eastAsia="ＭＳ 明朝" w:hAnsi="ＭＳ 明朝"/>
        </w:rPr>
        <w:t>乙は、</w:t>
      </w:r>
      <w:r w:rsidR="000F204F">
        <w:rPr>
          <w:rFonts w:ascii="ＭＳ 明朝" w:eastAsia="ＭＳ 明朝" w:hAnsi="ＭＳ 明朝"/>
        </w:rPr>
        <w:t>自動販売機納付金</w:t>
      </w:r>
      <w:r w:rsidR="005C7A6A">
        <w:rPr>
          <w:rFonts w:ascii="ＭＳ 明朝" w:eastAsia="ＭＳ 明朝" w:hAnsi="ＭＳ 明朝"/>
        </w:rPr>
        <w:t>を、</w:t>
      </w:r>
      <w:r w:rsidR="005C7A6A">
        <w:rPr>
          <w:rFonts w:ascii="ＭＳ 明朝" w:eastAsia="ＭＳ 明朝" w:hAnsi="ＭＳ 明朝" w:hint="eastAsia"/>
        </w:rPr>
        <w:t>３か</w:t>
      </w:r>
      <w:r w:rsidRPr="0079212A">
        <w:rPr>
          <w:rFonts w:ascii="ＭＳ 明朝" w:eastAsia="ＭＳ 明朝" w:hAnsi="ＭＳ 明朝"/>
        </w:rPr>
        <w:t>月ごとに甲の発行する納入通知書により、甲の指定する期日までに納</w:t>
      </w:r>
      <w:r w:rsidRPr="0079212A">
        <w:rPr>
          <w:rFonts w:ascii="ＭＳ 明朝" w:eastAsia="ＭＳ 明朝" w:hAnsi="ＭＳ 明朝" w:hint="eastAsia"/>
        </w:rPr>
        <w:t>めなければならない。</w:t>
      </w:r>
    </w:p>
    <w:p w14:paraId="46F58B4E" w14:textId="77777777" w:rsidR="0079212A" w:rsidRPr="0079212A" w:rsidRDefault="0079212A" w:rsidP="0079212A">
      <w:pPr>
        <w:rPr>
          <w:rFonts w:ascii="ＭＳ 明朝" w:eastAsia="ＭＳ 明朝" w:hAnsi="ＭＳ 明朝"/>
        </w:rPr>
      </w:pPr>
      <w:r w:rsidRPr="0079212A">
        <w:rPr>
          <w:rFonts w:ascii="ＭＳ 明朝" w:eastAsia="ＭＳ 明朝" w:hAnsi="ＭＳ 明朝" w:hint="eastAsia"/>
        </w:rPr>
        <w:t>（維持管理責任等）</w:t>
      </w:r>
    </w:p>
    <w:p w14:paraId="54EE1B62" w14:textId="77777777" w:rsidR="0079212A" w:rsidRPr="0079212A" w:rsidRDefault="0079212A" w:rsidP="003A5DE5">
      <w:pPr>
        <w:ind w:left="210" w:hangingChars="100" w:hanging="210"/>
        <w:rPr>
          <w:rFonts w:ascii="ＭＳ 明朝" w:eastAsia="ＭＳ 明朝" w:hAnsi="ＭＳ 明朝"/>
        </w:rPr>
      </w:pPr>
      <w:r w:rsidRPr="0079212A">
        <w:rPr>
          <w:rFonts w:ascii="ＭＳ 明朝" w:eastAsia="ＭＳ 明朝" w:hAnsi="ＭＳ 明朝" w:hint="eastAsia"/>
        </w:rPr>
        <w:t>第</w:t>
      </w:r>
      <w:r w:rsidR="003A5DE5">
        <w:rPr>
          <w:rFonts w:ascii="ＭＳ 明朝" w:eastAsia="ＭＳ 明朝" w:hAnsi="ＭＳ 明朝"/>
        </w:rPr>
        <w:t>1</w:t>
      </w:r>
      <w:r w:rsidR="003A5DE5">
        <w:rPr>
          <w:rFonts w:ascii="ＭＳ 明朝" w:eastAsia="ＭＳ 明朝" w:hAnsi="ＭＳ 明朝" w:hint="eastAsia"/>
        </w:rPr>
        <w:t>0</w:t>
      </w:r>
      <w:r w:rsidRPr="0079212A">
        <w:rPr>
          <w:rFonts w:ascii="ＭＳ 明朝" w:eastAsia="ＭＳ 明朝" w:hAnsi="ＭＳ 明朝"/>
        </w:rPr>
        <w:t>条</w:t>
      </w:r>
      <w:r w:rsidR="003A5DE5">
        <w:rPr>
          <w:rFonts w:ascii="ＭＳ 明朝" w:eastAsia="ＭＳ 明朝" w:hAnsi="ＭＳ 明朝" w:hint="eastAsia"/>
        </w:rPr>
        <w:t xml:space="preserve">　</w:t>
      </w:r>
      <w:r w:rsidRPr="0079212A">
        <w:rPr>
          <w:rFonts w:ascii="ＭＳ 明朝" w:eastAsia="ＭＳ 明朝" w:hAnsi="ＭＳ 明朝"/>
        </w:rPr>
        <w:t>商品の補充</w:t>
      </w:r>
      <w:r>
        <w:rPr>
          <w:rFonts w:ascii="ＭＳ 明朝" w:eastAsia="ＭＳ 明朝" w:hAnsi="ＭＳ 明朝"/>
        </w:rPr>
        <w:t>および</w:t>
      </w:r>
      <w:r w:rsidRPr="0079212A">
        <w:rPr>
          <w:rFonts w:ascii="ＭＳ 明朝" w:eastAsia="ＭＳ 明朝" w:hAnsi="ＭＳ 明朝"/>
        </w:rPr>
        <w:t>金銭管理等自販機の維持管理については、すべて乙が行うものとする。</w:t>
      </w:r>
    </w:p>
    <w:p w14:paraId="4D9D5598" w14:textId="77777777" w:rsidR="0079212A" w:rsidRPr="0079212A" w:rsidRDefault="0079212A" w:rsidP="003A5DE5">
      <w:pPr>
        <w:ind w:left="210" w:hangingChars="100" w:hanging="210"/>
        <w:rPr>
          <w:rFonts w:ascii="ＭＳ 明朝" w:eastAsia="ＭＳ 明朝" w:hAnsi="ＭＳ 明朝"/>
        </w:rPr>
      </w:pPr>
      <w:r w:rsidRPr="0079212A">
        <w:rPr>
          <w:rFonts w:ascii="ＭＳ 明朝" w:eastAsia="ＭＳ 明朝" w:hAnsi="ＭＳ 明朝" w:hint="eastAsia"/>
        </w:rPr>
        <w:t>２</w:t>
      </w:r>
      <w:r w:rsidR="003A5DE5">
        <w:rPr>
          <w:rFonts w:ascii="ＭＳ 明朝" w:eastAsia="ＭＳ 明朝" w:hAnsi="ＭＳ 明朝" w:hint="eastAsia"/>
        </w:rPr>
        <w:t xml:space="preserve">　</w:t>
      </w:r>
      <w:r w:rsidRPr="0079212A">
        <w:rPr>
          <w:rFonts w:ascii="ＭＳ 明朝" w:eastAsia="ＭＳ 明朝" w:hAnsi="ＭＳ 明朝"/>
        </w:rPr>
        <w:t>乙は、商品の賞味期限に注意するとともに、在庫</w:t>
      </w:r>
      <w:r>
        <w:rPr>
          <w:rFonts w:ascii="ＭＳ 明朝" w:eastAsia="ＭＳ 明朝" w:hAnsi="ＭＳ 明朝"/>
        </w:rPr>
        <w:t>および</w:t>
      </w:r>
      <w:r w:rsidRPr="0079212A">
        <w:rPr>
          <w:rFonts w:ascii="ＭＳ 明朝" w:eastAsia="ＭＳ 明朝" w:hAnsi="ＭＳ 明朝"/>
        </w:rPr>
        <w:t>補充管理を適切に行わなければならない。</w:t>
      </w:r>
    </w:p>
    <w:p w14:paraId="27E97DA4" w14:textId="77777777" w:rsidR="0079212A" w:rsidRPr="0079212A" w:rsidRDefault="007604CB" w:rsidP="003A5DE5">
      <w:pPr>
        <w:ind w:left="210" w:hangingChars="100" w:hanging="210"/>
        <w:rPr>
          <w:rFonts w:ascii="ＭＳ 明朝" w:eastAsia="ＭＳ 明朝" w:hAnsi="ＭＳ 明朝"/>
        </w:rPr>
      </w:pPr>
      <w:r>
        <w:rPr>
          <w:rFonts w:ascii="ＭＳ 明朝" w:eastAsia="ＭＳ 明朝" w:hAnsi="ＭＳ 明朝" w:hint="eastAsia"/>
        </w:rPr>
        <w:t>３</w:t>
      </w:r>
      <w:r w:rsidR="003A5DE5">
        <w:rPr>
          <w:rFonts w:ascii="ＭＳ 明朝" w:eastAsia="ＭＳ 明朝" w:hAnsi="ＭＳ 明朝" w:hint="eastAsia"/>
        </w:rPr>
        <w:t xml:space="preserve">　</w:t>
      </w:r>
      <w:r w:rsidR="0079212A" w:rsidRPr="0079212A">
        <w:rPr>
          <w:rFonts w:ascii="ＭＳ 明朝" w:eastAsia="ＭＳ 明朝" w:hAnsi="ＭＳ 明朝"/>
        </w:rPr>
        <w:t>乙は、乙が設置した使用済容器の回収ボックス内にある使用済容器を乙の責任で適切に回収</w:t>
      </w:r>
      <w:r w:rsidR="0079212A" w:rsidRPr="0079212A">
        <w:rPr>
          <w:rFonts w:ascii="ＭＳ 明朝" w:eastAsia="ＭＳ 明朝" w:hAnsi="ＭＳ 明朝" w:hint="eastAsia"/>
        </w:rPr>
        <w:t>し、</w:t>
      </w:r>
      <w:r w:rsidR="0079212A">
        <w:rPr>
          <w:rFonts w:ascii="ＭＳ 明朝" w:eastAsia="ＭＳ 明朝" w:hAnsi="ＭＳ 明朝" w:hint="eastAsia"/>
        </w:rPr>
        <w:t>および</w:t>
      </w:r>
      <w:r w:rsidR="0079212A" w:rsidRPr="0079212A">
        <w:rPr>
          <w:rFonts w:ascii="ＭＳ 明朝" w:eastAsia="ＭＳ 明朝" w:hAnsi="ＭＳ 明朝" w:hint="eastAsia"/>
        </w:rPr>
        <w:t>リサイクルしなければならない。</w:t>
      </w:r>
    </w:p>
    <w:p w14:paraId="4385B2C0" w14:textId="77777777" w:rsidR="0079212A" w:rsidRPr="0079212A" w:rsidRDefault="007604CB" w:rsidP="003A5DE5">
      <w:pPr>
        <w:ind w:left="210" w:hangingChars="100" w:hanging="210"/>
        <w:rPr>
          <w:rFonts w:ascii="ＭＳ 明朝" w:eastAsia="ＭＳ 明朝" w:hAnsi="ＭＳ 明朝"/>
        </w:rPr>
      </w:pPr>
      <w:r>
        <w:rPr>
          <w:rFonts w:ascii="ＭＳ 明朝" w:eastAsia="ＭＳ 明朝" w:hAnsi="ＭＳ 明朝" w:hint="eastAsia"/>
        </w:rPr>
        <w:t>４</w:t>
      </w:r>
      <w:r w:rsidR="003A5DE5">
        <w:rPr>
          <w:rFonts w:ascii="ＭＳ 明朝" w:eastAsia="ＭＳ 明朝" w:hAnsi="ＭＳ 明朝" w:hint="eastAsia"/>
        </w:rPr>
        <w:t xml:space="preserve">　</w:t>
      </w:r>
      <w:r w:rsidR="0079212A" w:rsidRPr="0079212A">
        <w:rPr>
          <w:rFonts w:ascii="ＭＳ 明朝" w:eastAsia="ＭＳ 明朝" w:hAnsi="ＭＳ 明朝"/>
        </w:rPr>
        <w:t>乙は、食品衛生について、商品販売に必要な営業許可を受け、許可書の写しを</w:t>
      </w:r>
      <w:r>
        <w:rPr>
          <w:rFonts w:ascii="ＭＳ 明朝" w:eastAsia="ＭＳ 明朝" w:hAnsi="ＭＳ 明朝" w:hint="eastAsia"/>
        </w:rPr>
        <w:t>甲</w:t>
      </w:r>
      <w:r w:rsidR="0079212A" w:rsidRPr="0079212A">
        <w:rPr>
          <w:rFonts w:ascii="ＭＳ 明朝" w:eastAsia="ＭＳ 明朝" w:hAnsi="ＭＳ 明朝"/>
        </w:rPr>
        <w:t>に提出しなけ</w:t>
      </w:r>
      <w:r w:rsidR="0079212A" w:rsidRPr="0079212A">
        <w:rPr>
          <w:rFonts w:ascii="ＭＳ 明朝" w:eastAsia="ＭＳ 明朝" w:hAnsi="ＭＳ 明朝" w:hint="eastAsia"/>
        </w:rPr>
        <w:t>ればならない。また、関係法令等を遵守するとともに乙の従業員に対しその徹底を図り、衛生管理に万全を期し、関係機関等への届出</w:t>
      </w:r>
      <w:r w:rsidR="0079212A">
        <w:rPr>
          <w:rFonts w:ascii="ＭＳ 明朝" w:eastAsia="ＭＳ 明朝" w:hAnsi="ＭＳ 明朝" w:hint="eastAsia"/>
        </w:rPr>
        <w:t>および</w:t>
      </w:r>
      <w:r w:rsidR="0079212A" w:rsidRPr="0079212A">
        <w:rPr>
          <w:rFonts w:ascii="ＭＳ 明朝" w:eastAsia="ＭＳ 明朝" w:hAnsi="ＭＳ 明朝" w:hint="eastAsia"/>
        </w:rPr>
        <w:t>検査等が必要な場合は遅滞なく手続きを行わなければならない。</w:t>
      </w:r>
    </w:p>
    <w:p w14:paraId="7B275619" w14:textId="77777777" w:rsidR="0079212A" w:rsidRPr="0079212A" w:rsidRDefault="007604CB" w:rsidP="003A5DE5">
      <w:pPr>
        <w:ind w:left="210" w:hangingChars="100" w:hanging="210"/>
        <w:rPr>
          <w:rFonts w:ascii="ＭＳ 明朝" w:eastAsia="ＭＳ 明朝" w:hAnsi="ＭＳ 明朝"/>
        </w:rPr>
      </w:pPr>
      <w:r>
        <w:rPr>
          <w:rFonts w:ascii="ＭＳ 明朝" w:eastAsia="ＭＳ 明朝" w:hAnsi="ＭＳ 明朝" w:hint="eastAsia"/>
        </w:rPr>
        <w:t>５</w:t>
      </w:r>
      <w:r w:rsidR="003A5DE5">
        <w:rPr>
          <w:rFonts w:ascii="ＭＳ 明朝" w:eastAsia="ＭＳ 明朝" w:hAnsi="ＭＳ 明朝" w:hint="eastAsia"/>
        </w:rPr>
        <w:t xml:space="preserve">　</w:t>
      </w:r>
      <w:r w:rsidR="0079212A" w:rsidRPr="0079212A">
        <w:rPr>
          <w:rFonts w:ascii="ＭＳ 明朝" w:eastAsia="ＭＳ 明朝" w:hAnsi="ＭＳ 明朝"/>
        </w:rPr>
        <w:t>乙は、自販機の設置に当たって、据付面を十分に確認した上で安全に設置しなければならない。</w:t>
      </w:r>
    </w:p>
    <w:p w14:paraId="2F1F01EE" w14:textId="77777777" w:rsidR="0079212A" w:rsidRPr="0079212A" w:rsidRDefault="007604CB" w:rsidP="003A5DE5">
      <w:pPr>
        <w:ind w:left="210" w:hangingChars="100" w:hanging="210"/>
        <w:rPr>
          <w:rFonts w:ascii="ＭＳ 明朝" w:eastAsia="ＭＳ 明朝" w:hAnsi="ＭＳ 明朝"/>
        </w:rPr>
      </w:pPr>
      <w:r>
        <w:rPr>
          <w:rFonts w:ascii="ＭＳ 明朝" w:eastAsia="ＭＳ 明朝" w:hAnsi="ＭＳ 明朝" w:hint="eastAsia"/>
        </w:rPr>
        <w:t>６</w:t>
      </w:r>
      <w:r w:rsidR="003A5DE5">
        <w:rPr>
          <w:rFonts w:ascii="ＭＳ 明朝" w:eastAsia="ＭＳ 明朝" w:hAnsi="ＭＳ 明朝" w:hint="eastAsia"/>
        </w:rPr>
        <w:t xml:space="preserve">　</w:t>
      </w:r>
      <w:r w:rsidR="0079212A" w:rsidRPr="0079212A">
        <w:rPr>
          <w:rFonts w:ascii="ＭＳ 明朝" w:eastAsia="ＭＳ 明朝" w:hAnsi="ＭＳ 明朝"/>
        </w:rPr>
        <w:t>自販機の故障、問い合わせ、苦情等については、乙の責任において対応しなければならない。</w:t>
      </w:r>
    </w:p>
    <w:p w14:paraId="5399E33F" w14:textId="77777777" w:rsidR="0079212A" w:rsidRPr="0079212A" w:rsidRDefault="0079212A" w:rsidP="0079212A">
      <w:pPr>
        <w:rPr>
          <w:rFonts w:ascii="ＭＳ 明朝" w:eastAsia="ＭＳ 明朝" w:hAnsi="ＭＳ 明朝"/>
        </w:rPr>
      </w:pPr>
      <w:r w:rsidRPr="0079212A">
        <w:rPr>
          <w:rFonts w:ascii="ＭＳ 明朝" w:eastAsia="ＭＳ 明朝" w:hAnsi="ＭＳ 明朝" w:hint="eastAsia"/>
        </w:rPr>
        <w:t>（自販機設置の中止）</w:t>
      </w:r>
    </w:p>
    <w:p w14:paraId="51AFD548" w14:textId="77777777" w:rsidR="0079212A" w:rsidRPr="0079212A" w:rsidRDefault="0079212A" w:rsidP="003A5DE5">
      <w:pPr>
        <w:ind w:left="210" w:hangingChars="100" w:hanging="210"/>
        <w:rPr>
          <w:rFonts w:ascii="ＭＳ 明朝" w:eastAsia="ＭＳ 明朝" w:hAnsi="ＭＳ 明朝"/>
        </w:rPr>
      </w:pPr>
      <w:r w:rsidRPr="0079212A">
        <w:rPr>
          <w:rFonts w:ascii="ＭＳ 明朝" w:eastAsia="ＭＳ 明朝" w:hAnsi="ＭＳ 明朝" w:hint="eastAsia"/>
        </w:rPr>
        <w:t>第</w:t>
      </w:r>
      <w:r w:rsidR="003A5DE5">
        <w:rPr>
          <w:rFonts w:ascii="ＭＳ 明朝" w:eastAsia="ＭＳ 明朝" w:hAnsi="ＭＳ 明朝"/>
        </w:rPr>
        <w:t>1</w:t>
      </w:r>
      <w:r w:rsidR="003A5DE5">
        <w:rPr>
          <w:rFonts w:ascii="ＭＳ 明朝" w:eastAsia="ＭＳ 明朝" w:hAnsi="ＭＳ 明朝" w:hint="eastAsia"/>
        </w:rPr>
        <w:t>1</w:t>
      </w:r>
      <w:r w:rsidRPr="0079212A">
        <w:rPr>
          <w:rFonts w:ascii="ＭＳ 明朝" w:eastAsia="ＭＳ 明朝" w:hAnsi="ＭＳ 明朝"/>
        </w:rPr>
        <w:t>条</w:t>
      </w:r>
      <w:r w:rsidR="003A5DE5">
        <w:rPr>
          <w:rFonts w:ascii="ＭＳ 明朝" w:eastAsia="ＭＳ 明朝" w:hAnsi="ＭＳ 明朝" w:hint="eastAsia"/>
        </w:rPr>
        <w:t xml:space="preserve">　</w:t>
      </w:r>
      <w:r w:rsidRPr="0079212A">
        <w:rPr>
          <w:rFonts w:ascii="ＭＳ 明朝" w:eastAsia="ＭＳ 明朝" w:hAnsi="ＭＳ 明朝"/>
        </w:rPr>
        <w:t>乙は、正当な理由がない限り、設置期間中は自販機の設置を中止することができない。</w:t>
      </w:r>
    </w:p>
    <w:p w14:paraId="61960C7D" w14:textId="77777777" w:rsidR="0079212A" w:rsidRPr="0079212A" w:rsidRDefault="0079212A" w:rsidP="003A5DE5">
      <w:pPr>
        <w:ind w:left="210" w:hangingChars="100" w:hanging="210"/>
        <w:rPr>
          <w:rFonts w:ascii="ＭＳ 明朝" w:eastAsia="ＭＳ 明朝" w:hAnsi="ＭＳ 明朝"/>
        </w:rPr>
      </w:pPr>
      <w:r w:rsidRPr="0079212A">
        <w:rPr>
          <w:rFonts w:ascii="ＭＳ 明朝" w:eastAsia="ＭＳ 明朝" w:hAnsi="ＭＳ 明朝" w:hint="eastAsia"/>
        </w:rPr>
        <w:t>２</w:t>
      </w:r>
      <w:r w:rsidR="003A5DE5">
        <w:rPr>
          <w:rFonts w:ascii="ＭＳ 明朝" w:eastAsia="ＭＳ 明朝" w:hAnsi="ＭＳ 明朝" w:hint="eastAsia"/>
        </w:rPr>
        <w:t xml:space="preserve">　</w:t>
      </w:r>
      <w:r w:rsidRPr="0079212A">
        <w:rPr>
          <w:rFonts w:ascii="ＭＳ 明朝" w:eastAsia="ＭＳ 明朝" w:hAnsi="ＭＳ 明朝"/>
        </w:rPr>
        <w:t>甲乙協議の上、やむを得ず中止する場合は、乙は２ヶ月前までに書面により甲に申し出て、行</w:t>
      </w:r>
      <w:r w:rsidRPr="0079212A">
        <w:rPr>
          <w:rFonts w:ascii="ＭＳ 明朝" w:eastAsia="ＭＳ 明朝" w:hAnsi="ＭＳ 明朝" w:hint="eastAsia"/>
        </w:rPr>
        <w:t>政財産使用許可を取り下げなければならない。</w:t>
      </w:r>
    </w:p>
    <w:p w14:paraId="5469EF60" w14:textId="77777777" w:rsidR="0079212A" w:rsidRPr="0079212A" w:rsidRDefault="0079212A" w:rsidP="003A5DE5">
      <w:pPr>
        <w:ind w:left="210" w:hangingChars="100" w:hanging="210"/>
        <w:rPr>
          <w:rFonts w:ascii="ＭＳ 明朝" w:eastAsia="ＭＳ 明朝" w:hAnsi="ＭＳ 明朝"/>
        </w:rPr>
      </w:pPr>
      <w:r w:rsidRPr="0079212A">
        <w:rPr>
          <w:rFonts w:ascii="ＭＳ 明朝" w:eastAsia="ＭＳ 明朝" w:hAnsi="ＭＳ 明朝" w:hint="eastAsia"/>
        </w:rPr>
        <w:t>３</w:t>
      </w:r>
      <w:r w:rsidR="003A5DE5">
        <w:rPr>
          <w:rFonts w:ascii="ＭＳ 明朝" w:eastAsia="ＭＳ 明朝" w:hAnsi="ＭＳ 明朝" w:hint="eastAsia"/>
        </w:rPr>
        <w:t xml:space="preserve">　</w:t>
      </w:r>
      <w:r w:rsidR="00E81362">
        <w:rPr>
          <w:rFonts w:ascii="ＭＳ 明朝" w:eastAsia="ＭＳ 明朝" w:hAnsi="ＭＳ 明朝" w:hint="eastAsia"/>
        </w:rPr>
        <w:t>前</w:t>
      </w:r>
      <w:r w:rsidRPr="0079212A">
        <w:rPr>
          <w:rFonts w:ascii="ＭＳ 明朝" w:eastAsia="ＭＳ 明朝" w:hAnsi="ＭＳ 明朝"/>
        </w:rPr>
        <w:t>項の規定により行政財産使用許可を取り下げた場合においても、</w:t>
      </w:r>
      <w:r>
        <w:rPr>
          <w:rFonts w:ascii="ＭＳ 明朝" w:eastAsia="ＭＳ 明朝" w:hAnsi="ＭＳ 明朝"/>
        </w:rPr>
        <w:t>練馬区</w:t>
      </w:r>
      <w:r w:rsidR="00C97A17">
        <w:rPr>
          <w:rFonts w:ascii="ＭＳ 明朝" w:eastAsia="ＭＳ 明朝" w:hAnsi="ＭＳ 明朝" w:hint="eastAsia"/>
        </w:rPr>
        <w:t>行政財産</w:t>
      </w:r>
      <w:r w:rsidR="00C97A17">
        <w:rPr>
          <w:rFonts w:ascii="ＭＳ 明朝" w:eastAsia="ＭＳ 明朝" w:hAnsi="ＭＳ 明朝"/>
        </w:rPr>
        <w:t>使用料</w:t>
      </w:r>
      <w:r w:rsidRPr="0079212A">
        <w:rPr>
          <w:rFonts w:ascii="ＭＳ 明朝" w:eastAsia="ＭＳ 明朝" w:hAnsi="ＭＳ 明朝"/>
        </w:rPr>
        <w:t>条例</w:t>
      </w:r>
      <w:r w:rsidRPr="0079212A">
        <w:rPr>
          <w:rFonts w:ascii="ＭＳ 明朝" w:eastAsia="ＭＳ 明朝" w:hAnsi="ＭＳ 明朝" w:hint="eastAsia"/>
        </w:rPr>
        <w:t>の規定により納付済の行政財産使用料は返還しない。</w:t>
      </w:r>
    </w:p>
    <w:p w14:paraId="7F111927" w14:textId="77777777" w:rsidR="0079212A" w:rsidRPr="0079212A" w:rsidRDefault="0079212A" w:rsidP="0079212A">
      <w:pPr>
        <w:rPr>
          <w:rFonts w:ascii="ＭＳ 明朝" w:eastAsia="ＭＳ 明朝" w:hAnsi="ＭＳ 明朝"/>
        </w:rPr>
      </w:pPr>
      <w:r w:rsidRPr="0079212A">
        <w:rPr>
          <w:rFonts w:ascii="ＭＳ 明朝" w:eastAsia="ＭＳ 明朝" w:hAnsi="ＭＳ 明朝" w:hint="eastAsia"/>
        </w:rPr>
        <w:lastRenderedPageBreak/>
        <w:t>（自販機の盗難</w:t>
      </w:r>
      <w:r>
        <w:rPr>
          <w:rFonts w:ascii="ＭＳ 明朝" w:eastAsia="ＭＳ 明朝" w:hAnsi="ＭＳ 明朝" w:hint="eastAsia"/>
        </w:rPr>
        <w:t>および</w:t>
      </w:r>
      <w:r w:rsidRPr="0079212A">
        <w:rPr>
          <w:rFonts w:ascii="ＭＳ 明朝" w:eastAsia="ＭＳ 明朝" w:hAnsi="ＭＳ 明朝" w:hint="eastAsia"/>
        </w:rPr>
        <w:t>破損）</w:t>
      </w:r>
    </w:p>
    <w:p w14:paraId="4DFEE0DB" w14:textId="77777777" w:rsidR="0079212A" w:rsidRPr="0079212A" w:rsidRDefault="0079212A" w:rsidP="003A5DE5">
      <w:pPr>
        <w:ind w:left="210" w:hangingChars="100" w:hanging="210"/>
        <w:rPr>
          <w:rFonts w:ascii="ＭＳ 明朝" w:eastAsia="ＭＳ 明朝" w:hAnsi="ＭＳ 明朝"/>
        </w:rPr>
      </w:pPr>
      <w:r w:rsidRPr="0079212A">
        <w:rPr>
          <w:rFonts w:ascii="ＭＳ 明朝" w:eastAsia="ＭＳ 明朝" w:hAnsi="ＭＳ 明朝" w:hint="eastAsia"/>
        </w:rPr>
        <w:t>第</w:t>
      </w:r>
      <w:r w:rsidR="003A5DE5">
        <w:rPr>
          <w:rFonts w:ascii="ＭＳ 明朝" w:eastAsia="ＭＳ 明朝" w:hAnsi="ＭＳ 明朝"/>
        </w:rPr>
        <w:t>1</w:t>
      </w:r>
      <w:r w:rsidR="003A5DE5">
        <w:rPr>
          <w:rFonts w:ascii="ＭＳ 明朝" w:eastAsia="ＭＳ 明朝" w:hAnsi="ＭＳ 明朝" w:hint="eastAsia"/>
        </w:rPr>
        <w:t>2</w:t>
      </w:r>
      <w:r w:rsidRPr="0079212A">
        <w:rPr>
          <w:rFonts w:ascii="ＭＳ 明朝" w:eastAsia="ＭＳ 明朝" w:hAnsi="ＭＳ 明朝"/>
        </w:rPr>
        <w:t>条</w:t>
      </w:r>
      <w:r w:rsidR="003A5DE5">
        <w:rPr>
          <w:rFonts w:ascii="ＭＳ 明朝" w:eastAsia="ＭＳ 明朝" w:hAnsi="ＭＳ 明朝" w:hint="eastAsia"/>
        </w:rPr>
        <w:t xml:space="preserve">　</w:t>
      </w:r>
      <w:r w:rsidRPr="0079212A">
        <w:rPr>
          <w:rFonts w:ascii="ＭＳ 明朝" w:eastAsia="ＭＳ 明朝" w:hAnsi="ＭＳ 明朝"/>
        </w:rPr>
        <w:t>甲は、甲の責めによることが明らかな場合を除き、当該自販機の盗難</w:t>
      </w:r>
      <w:r>
        <w:rPr>
          <w:rFonts w:ascii="ＭＳ 明朝" w:eastAsia="ＭＳ 明朝" w:hAnsi="ＭＳ 明朝"/>
        </w:rPr>
        <w:t>および</w:t>
      </w:r>
      <w:r w:rsidRPr="0079212A">
        <w:rPr>
          <w:rFonts w:ascii="ＭＳ 明朝" w:eastAsia="ＭＳ 明朝" w:hAnsi="ＭＳ 明朝"/>
        </w:rPr>
        <w:t>破損に関しては、</w:t>
      </w:r>
      <w:r w:rsidRPr="0079212A">
        <w:rPr>
          <w:rFonts w:ascii="ＭＳ 明朝" w:eastAsia="ＭＳ 明朝" w:hAnsi="ＭＳ 明朝" w:hint="eastAsia"/>
        </w:rPr>
        <w:t>一切の責任を負わない。</w:t>
      </w:r>
    </w:p>
    <w:p w14:paraId="46051CC8" w14:textId="77777777" w:rsidR="0079212A" w:rsidRPr="0079212A" w:rsidRDefault="0079212A" w:rsidP="0079212A">
      <w:pPr>
        <w:rPr>
          <w:rFonts w:ascii="ＭＳ 明朝" w:eastAsia="ＭＳ 明朝" w:hAnsi="ＭＳ 明朝"/>
        </w:rPr>
      </w:pPr>
      <w:r w:rsidRPr="0079212A">
        <w:rPr>
          <w:rFonts w:ascii="ＭＳ 明朝" w:eastAsia="ＭＳ 明朝" w:hAnsi="ＭＳ 明朝" w:hint="eastAsia"/>
        </w:rPr>
        <w:t>２</w:t>
      </w:r>
      <w:r w:rsidR="003A5DE5">
        <w:rPr>
          <w:rFonts w:ascii="ＭＳ 明朝" w:eastAsia="ＭＳ 明朝" w:hAnsi="ＭＳ 明朝" w:hint="eastAsia"/>
        </w:rPr>
        <w:t xml:space="preserve">　</w:t>
      </w:r>
      <w:r w:rsidRPr="0079212A">
        <w:rPr>
          <w:rFonts w:ascii="ＭＳ 明朝" w:eastAsia="ＭＳ 明朝" w:hAnsi="ＭＳ 明朝"/>
        </w:rPr>
        <w:t>乙は、自販機が毀損、汚損</w:t>
      </w:r>
      <w:r>
        <w:rPr>
          <w:rFonts w:ascii="ＭＳ 明朝" w:eastAsia="ＭＳ 明朝" w:hAnsi="ＭＳ 明朝"/>
        </w:rPr>
        <w:t>または</w:t>
      </w:r>
      <w:r w:rsidRPr="0079212A">
        <w:rPr>
          <w:rFonts w:ascii="ＭＳ 明朝" w:eastAsia="ＭＳ 明朝" w:hAnsi="ＭＳ 明朝"/>
        </w:rPr>
        <w:t>紛失したときは、速やかに復旧をしなければならない。</w:t>
      </w:r>
    </w:p>
    <w:p w14:paraId="4D2DFBB9" w14:textId="77777777" w:rsidR="0079212A" w:rsidRPr="0079212A" w:rsidRDefault="0079212A" w:rsidP="003A5DE5">
      <w:pPr>
        <w:ind w:left="210" w:hangingChars="100" w:hanging="210"/>
        <w:rPr>
          <w:rFonts w:ascii="ＭＳ 明朝" w:eastAsia="ＭＳ 明朝" w:hAnsi="ＭＳ 明朝"/>
        </w:rPr>
      </w:pPr>
      <w:r w:rsidRPr="0079212A">
        <w:rPr>
          <w:rFonts w:ascii="ＭＳ 明朝" w:eastAsia="ＭＳ 明朝" w:hAnsi="ＭＳ 明朝" w:hint="eastAsia"/>
        </w:rPr>
        <w:t>３</w:t>
      </w:r>
      <w:r w:rsidR="003A5DE5">
        <w:rPr>
          <w:rFonts w:ascii="ＭＳ 明朝" w:eastAsia="ＭＳ 明朝" w:hAnsi="ＭＳ 明朝" w:hint="eastAsia"/>
        </w:rPr>
        <w:t xml:space="preserve">　</w:t>
      </w:r>
      <w:r w:rsidRPr="0079212A">
        <w:rPr>
          <w:rFonts w:ascii="ＭＳ 明朝" w:eastAsia="ＭＳ 明朝" w:hAnsi="ＭＳ 明朝"/>
        </w:rPr>
        <w:t>甲は、自販機の毀損、汚損</w:t>
      </w:r>
      <w:r>
        <w:rPr>
          <w:rFonts w:ascii="ＭＳ 明朝" w:eastAsia="ＭＳ 明朝" w:hAnsi="ＭＳ 明朝"/>
        </w:rPr>
        <w:t>または</w:t>
      </w:r>
      <w:r w:rsidRPr="0079212A">
        <w:rPr>
          <w:rFonts w:ascii="ＭＳ 明朝" w:eastAsia="ＭＳ 明朝" w:hAnsi="ＭＳ 明朝"/>
        </w:rPr>
        <w:t>紛失を発見した場合は、速やかに乙に通報しなければならない。</w:t>
      </w:r>
    </w:p>
    <w:p w14:paraId="781EC497" w14:textId="77777777" w:rsidR="0079212A" w:rsidRPr="0079212A" w:rsidRDefault="0079212A" w:rsidP="0079212A">
      <w:pPr>
        <w:rPr>
          <w:rFonts w:ascii="ＭＳ 明朝" w:eastAsia="ＭＳ 明朝" w:hAnsi="ＭＳ 明朝"/>
        </w:rPr>
      </w:pPr>
      <w:r w:rsidRPr="0079212A">
        <w:rPr>
          <w:rFonts w:ascii="ＭＳ 明朝" w:eastAsia="ＭＳ 明朝" w:hAnsi="ＭＳ 明朝" w:hint="eastAsia"/>
        </w:rPr>
        <w:t>４</w:t>
      </w:r>
      <w:r w:rsidR="003A5DE5">
        <w:rPr>
          <w:rFonts w:ascii="ＭＳ 明朝" w:eastAsia="ＭＳ 明朝" w:hAnsi="ＭＳ 明朝" w:hint="eastAsia"/>
        </w:rPr>
        <w:t xml:space="preserve">　</w:t>
      </w:r>
      <w:r w:rsidRPr="0079212A">
        <w:rPr>
          <w:rFonts w:ascii="ＭＳ 明朝" w:eastAsia="ＭＳ 明朝" w:hAnsi="ＭＳ 明朝"/>
        </w:rPr>
        <w:t>第２項の復旧に要する経費は、乙が負担するものとする。</w:t>
      </w:r>
    </w:p>
    <w:p w14:paraId="4F68D3A2" w14:textId="77777777" w:rsidR="0079212A" w:rsidRPr="0079212A" w:rsidRDefault="0079212A" w:rsidP="0079212A">
      <w:pPr>
        <w:rPr>
          <w:rFonts w:ascii="ＭＳ 明朝" w:eastAsia="ＭＳ 明朝" w:hAnsi="ＭＳ 明朝"/>
        </w:rPr>
      </w:pPr>
      <w:r w:rsidRPr="0079212A">
        <w:rPr>
          <w:rFonts w:ascii="ＭＳ 明朝" w:eastAsia="ＭＳ 明朝" w:hAnsi="ＭＳ 明朝" w:hint="eastAsia"/>
        </w:rPr>
        <w:t>（損害の補償）</w:t>
      </w:r>
    </w:p>
    <w:p w14:paraId="038BD495" w14:textId="77777777" w:rsidR="0079212A" w:rsidRPr="0079212A" w:rsidRDefault="0079212A" w:rsidP="003A5DE5">
      <w:pPr>
        <w:ind w:left="210" w:hangingChars="100" w:hanging="210"/>
        <w:rPr>
          <w:rFonts w:ascii="ＭＳ 明朝" w:eastAsia="ＭＳ 明朝" w:hAnsi="ＭＳ 明朝"/>
        </w:rPr>
      </w:pPr>
      <w:r w:rsidRPr="0079212A">
        <w:rPr>
          <w:rFonts w:ascii="ＭＳ 明朝" w:eastAsia="ＭＳ 明朝" w:hAnsi="ＭＳ 明朝" w:hint="eastAsia"/>
        </w:rPr>
        <w:t>第</w:t>
      </w:r>
      <w:r w:rsidR="003A5DE5">
        <w:rPr>
          <w:rFonts w:ascii="ＭＳ 明朝" w:eastAsia="ＭＳ 明朝" w:hAnsi="ＭＳ 明朝"/>
        </w:rPr>
        <w:t>1</w:t>
      </w:r>
      <w:r w:rsidR="003A5DE5">
        <w:rPr>
          <w:rFonts w:ascii="ＭＳ 明朝" w:eastAsia="ＭＳ 明朝" w:hAnsi="ＭＳ 明朝" w:hint="eastAsia"/>
        </w:rPr>
        <w:t>3</w:t>
      </w:r>
      <w:r w:rsidRPr="0079212A">
        <w:rPr>
          <w:rFonts w:ascii="ＭＳ 明朝" w:eastAsia="ＭＳ 明朝" w:hAnsi="ＭＳ 明朝"/>
        </w:rPr>
        <w:t>条</w:t>
      </w:r>
      <w:r w:rsidR="003A5DE5">
        <w:rPr>
          <w:rFonts w:ascii="ＭＳ 明朝" w:eastAsia="ＭＳ 明朝" w:hAnsi="ＭＳ 明朝" w:hint="eastAsia"/>
        </w:rPr>
        <w:t xml:space="preserve">　</w:t>
      </w:r>
      <w:r w:rsidRPr="0079212A">
        <w:rPr>
          <w:rFonts w:ascii="ＭＳ 明朝" w:eastAsia="ＭＳ 明朝" w:hAnsi="ＭＳ 明朝"/>
        </w:rPr>
        <w:t>自販機の設置</w:t>
      </w:r>
      <w:r>
        <w:rPr>
          <w:rFonts w:ascii="ＭＳ 明朝" w:eastAsia="ＭＳ 明朝" w:hAnsi="ＭＳ 明朝"/>
        </w:rPr>
        <w:t>および</w:t>
      </w:r>
      <w:r w:rsidRPr="0079212A">
        <w:rPr>
          <w:rFonts w:ascii="ＭＳ 明朝" w:eastAsia="ＭＳ 明朝" w:hAnsi="ＭＳ 明朝"/>
        </w:rPr>
        <w:t>販売に関し、第三者に生じた損害については、すべて乙が補償するもの</w:t>
      </w:r>
      <w:r w:rsidRPr="0079212A">
        <w:rPr>
          <w:rFonts w:ascii="ＭＳ 明朝" w:eastAsia="ＭＳ 明朝" w:hAnsi="ＭＳ 明朝" w:hint="eastAsia"/>
        </w:rPr>
        <w:t>とする。ただし、当該事故が甲の責に帰すべき事由により生じたときは、甲が補償する。</w:t>
      </w:r>
    </w:p>
    <w:p w14:paraId="26670CBB" w14:textId="77777777" w:rsidR="0079212A" w:rsidRPr="0079212A" w:rsidRDefault="0079212A" w:rsidP="0079212A">
      <w:pPr>
        <w:rPr>
          <w:rFonts w:ascii="ＭＳ 明朝" w:eastAsia="ＭＳ 明朝" w:hAnsi="ＭＳ 明朝"/>
        </w:rPr>
      </w:pPr>
      <w:r w:rsidRPr="0079212A">
        <w:rPr>
          <w:rFonts w:ascii="ＭＳ 明朝" w:eastAsia="ＭＳ 明朝" w:hAnsi="ＭＳ 明朝" w:hint="eastAsia"/>
        </w:rPr>
        <w:t>（売上調査）</w:t>
      </w:r>
    </w:p>
    <w:p w14:paraId="5A60290A" w14:textId="77777777" w:rsidR="0079212A" w:rsidRPr="0079212A" w:rsidRDefault="0079212A" w:rsidP="003A5DE5">
      <w:pPr>
        <w:ind w:left="210" w:hangingChars="100" w:hanging="210"/>
        <w:rPr>
          <w:rFonts w:ascii="ＭＳ 明朝" w:eastAsia="ＭＳ 明朝" w:hAnsi="ＭＳ 明朝"/>
        </w:rPr>
      </w:pPr>
      <w:r w:rsidRPr="0079212A">
        <w:rPr>
          <w:rFonts w:ascii="ＭＳ 明朝" w:eastAsia="ＭＳ 明朝" w:hAnsi="ＭＳ 明朝" w:hint="eastAsia"/>
        </w:rPr>
        <w:t>第</w:t>
      </w:r>
      <w:r w:rsidR="003A5DE5">
        <w:rPr>
          <w:rFonts w:ascii="ＭＳ 明朝" w:eastAsia="ＭＳ 明朝" w:hAnsi="ＭＳ 明朝"/>
        </w:rPr>
        <w:t>1</w:t>
      </w:r>
      <w:r w:rsidR="003A5DE5">
        <w:rPr>
          <w:rFonts w:ascii="ＭＳ 明朝" w:eastAsia="ＭＳ 明朝" w:hAnsi="ＭＳ 明朝" w:hint="eastAsia"/>
        </w:rPr>
        <w:t>4</w:t>
      </w:r>
      <w:r w:rsidRPr="0079212A">
        <w:rPr>
          <w:rFonts w:ascii="ＭＳ 明朝" w:eastAsia="ＭＳ 明朝" w:hAnsi="ＭＳ 明朝"/>
        </w:rPr>
        <w:t>条</w:t>
      </w:r>
      <w:r w:rsidR="003A5DE5">
        <w:rPr>
          <w:rFonts w:ascii="ＭＳ 明朝" w:eastAsia="ＭＳ 明朝" w:hAnsi="ＭＳ 明朝" w:hint="eastAsia"/>
        </w:rPr>
        <w:t xml:space="preserve">　</w:t>
      </w:r>
      <w:r w:rsidRPr="0079212A">
        <w:rPr>
          <w:rFonts w:ascii="ＭＳ 明朝" w:eastAsia="ＭＳ 明朝" w:hAnsi="ＭＳ 明朝"/>
        </w:rPr>
        <w:t>甲は、必要に応じて、自販機に係る売上本数</w:t>
      </w:r>
      <w:r>
        <w:rPr>
          <w:rFonts w:ascii="ＭＳ 明朝" w:eastAsia="ＭＳ 明朝" w:hAnsi="ＭＳ 明朝"/>
        </w:rPr>
        <w:t>および</w:t>
      </w:r>
      <w:r w:rsidRPr="0079212A">
        <w:rPr>
          <w:rFonts w:ascii="ＭＳ 明朝" w:eastAsia="ＭＳ 明朝" w:hAnsi="ＭＳ 明朝"/>
        </w:rPr>
        <w:t>売上高について、調査を実施することが</w:t>
      </w:r>
      <w:r w:rsidRPr="0079212A">
        <w:rPr>
          <w:rFonts w:ascii="ＭＳ 明朝" w:eastAsia="ＭＳ 明朝" w:hAnsi="ＭＳ 明朝" w:hint="eastAsia"/>
        </w:rPr>
        <w:t>できる。乙はこれに協力しなければならない。</w:t>
      </w:r>
    </w:p>
    <w:p w14:paraId="36134CEF" w14:textId="77777777" w:rsidR="0079212A" w:rsidRPr="0079212A" w:rsidRDefault="0079212A" w:rsidP="0079212A">
      <w:pPr>
        <w:rPr>
          <w:rFonts w:ascii="ＭＳ 明朝" w:eastAsia="ＭＳ 明朝" w:hAnsi="ＭＳ 明朝"/>
        </w:rPr>
      </w:pPr>
      <w:r w:rsidRPr="0079212A">
        <w:rPr>
          <w:rFonts w:ascii="ＭＳ 明朝" w:eastAsia="ＭＳ 明朝" w:hAnsi="ＭＳ 明朝" w:hint="eastAsia"/>
        </w:rPr>
        <w:t>（自販機の交換・修理）</w:t>
      </w:r>
    </w:p>
    <w:p w14:paraId="1D7B40AC" w14:textId="77777777" w:rsidR="0079212A" w:rsidRPr="0079212A" w:rsidRDefault="0079212A" w:rsidP="003A5DE5">
      <w:pPr>
        <w:ind w:left="210" w:hangingChars="100" w:hanging="210"/>
        <w:rPr>
          <w:rFonts w:ascii="ＭＳ 明朝" w:eastAsia="ＭＳ 明朝" w:hAnsi="ＭＳ 明朝"/>
        </w:rPr>
      </w:pPr>
      <w:r w:rsidRPr="0079212A">
        <w:rPr>
          <w:rFonts w:ascii="ＭＳ 明朝" w:eastAsia="ＭＳ 明朝" w:hAnsi="ＭＳ 明朝" w:hint="eastAsia"/>
        </w:rPr>
        <w:t>第</w:t>
      </w:r>
      <w:r w:rsidR="003A5DE5">
        <w:rPr>
          <w:rFonts w:ascii="ＭＳ 明朝" w:eastAsia="ＭＳ 明朝" w:hAnsi="ＭＳ 明朝"/>
        </w:rPr>
        <w:t>1</w:t>
      </w:r>
      <w:r w:rsidR="003A5DE5">
        <w:rPr>
          <w:rFonts w:ascii="ＭＳ 明朝" w:eastAsia="ＭＳ 明朝" w:hAnsi="ＭＳ 明朝" w:hint="eastAsia"/>
        </w:rPr>
        <w:t>5</w:t>
      </w:r>
      <w:r w:rsidRPr="0079212A">
        <w:rPr>
          <w:rFonts w:ascii="ＭＳ 明朝" w:eastAsia="ＭＳ 明朝" w:hAnsi="ＭＳ 明朝"/>
        </w:rPr>
        <w:t>条</w:t>
      </w:r>
      <w:r w:rsidR="003A5DE5">
        <w:rPr>
          <w:rFonts w:ascii="ＭＳ 明朝" w:eastAsia="ＭＳ 明朝" w:hAnsi="ＭＳ 明朝" w:hint="eastAsia"/>
        </w:rPr>
        <w:t xml:space="preserve">　</w:t>
      </w:r>
      <w:r w:rsidRPr="0079212A">
        <w:rPr>
          <w:rFonts w:ascii="ＭＳ 明朝" w:eastAsia="ＭＳ 明朝" w:hAnsi="ＭＳ 明朝"/>
        </w:rPr>
        <w:t>乙が、自販機の点検、修理、</w:t>
      </w:r>
      <w:r>
        <w:rPr>
          <w:rFonts w:ascii="ＭＳ 明朝" w:eastAsia="ＭＳ 明朝" w:hAnsi="ＭＳ 明朝"/>
        </w:rPr>
        <w:t>または</w:t>
      </w:r>
      <w:r w:rsidR="00C97A17">
        <w:rPr>
          <w:rFonts w:ascii="ＭＳ 明朝" w:eastAsia="ＭＳ 明朝" w:hAnsi="ＭＳ 明朝"/>
        </w:rPr>
        <w:t>交換</w:t>
      </w:r>
      <w:r w:rsidRPr="0079212A">
        <w:rPr>
          <w:rFonts w:ascii="ＭＳ 明朝" w:eastAsia="ＭＳ 明朝" w:hAnsi="ＭＳ 明朝"/>
        </w:rPr>
        <w:t>を実施する場合は、あらかじめその</w:t>
      </w:r>
      <w:r w:rsidRPr="0079212A">
        <w:rPr>
          <w:rFonts w:ascii="ＭＳ 明朝" w:eastAsia="ＭＳ 明朝" w:hAnsi="ＭＳ 明朝" w:hint="eastAsia"/>
        </w:rPr>
        <w:t>旨を甲に申し出た上で、甲の承諾を受けなければならない。</w:t>
      </w:r>
    </w:p>
    <w:p w14:paraId="1C6CC3C7" w14:textId="77777777" w:rsidR="0079212A" w:rsidRPr="0079212A" w:rsidRDefault="0079212A" w:rsidP="0079212A">
      <w:pPr>
        <w:rPr>
          <w:rFonts w:ascii="ＭＳ 明朝" w:eastAsia="ＭＳ 明朝" w:hAnsi="ＭＳ 明朝"/>
        </w:rPr>
      </w:pPr>
      <w:r w:rsidRPr="0079212A">
        <w:rPr>
          <w:rFonts w:ascii="ＭＳ 明朝" w:eastAsia="ＭＳ 明朝" w:hAnsi="ＭＳ 明朝" w:hint="eastAsia"/>
        </w:rPr>
        <w:t>（契約解除</w:t>
      </w:r>
      <w:r>
        <w:rPr>
          <w:rFonts w:ascii="ＭＳ 明朝" w:eastAsia="ＭＳ 明朝" w:hAnsi="ＭＳ 明朝" w:hint="eastAsia"/>
        </w:rPr>
        <w:t>および</w:t>
      </w:r>
      <w:r w:rsidRPr="0079212A">
        <w:rPr>
          <w:rFonts w:ascii="ＭＳ 明朝" w:eastAsia="ＭＳ 明朝" w:hAnsi="ＭＳ 明朝" w:hint="eastAsia"/>
        </w:rPr>
        <w:t>原状回復）</w:t>
      </w:r>
    </w:p>
    <w:p w14:paraId="139F731A" w14:textId="77777777" w:rsidR="0079212A" w:rsidRPr="0079212A" w:rsidRDefault="0079212A" w:rsidP="003A5DE5">
      <w:pPr>
        <w:ind w:left="210" w:hangingChars="100" w:hanging="210"/>
        <w:rPr>
          <w:rFonts w:ascii="ＭＳ 明朝" w:eastAsia="ＭＳ 明朝" w:hAnsi="ＭＳ 明朝"/>
        </w:rPr>
      </w:pPr>
      <w:r w:rsidRPr="0079212A">
        <w:rPr>
          <w:rFonts w:ascii="ＭＳ 明朝" w:eastAsia="ＭＳ 明朝" w:hAnsi="ＭＳ 明朝" w:hint="eastAsia"/>
        </w:rPr>
        <w:t>第</w:t>
      </w:r>
      <w:r w:rsidR="003A5DE5">
        <w:rPr>
          <w:rFonts w:ascii="ＭＳ 明朝" w:eastAsia="ＭＳ 明朝" w:hAnsi="ＭＳ 明朝"/>
        </w:rPr>
        <w:t>1</w:t>
      </w:r>
      <w:r w:rsidR="003A5DE5">
        <w:rPr>
          <w:rFonts w:ascii="ＭＳ 明朝" w:eastAsia="ＭＳ 明朝" w:hAnsi="ＭＳ 明朝" w:hint="eastAsia"/>
        </w:rPr>
        <w:t>6</w:t>
      </w:r>
      <w:r w:rsidRPr="0079212A">
        <w:rPr>
          <w:rFonts w:ascii="ＭＳ 明朝" w:eastAsia="ＭＳ 明朝" w:hAnsi="ＭＳ 明朝"/>
        </w:rPr>
        <w:t>条</w:t>
      </w:r>
      <w:r w:rsidR="003A5DE5">
        <w:rPr>
          <w:rFonts w:ascii="ＭＳ 明朝" w:eastAsia="ＭＳ 明朝" w:hAnsi="ＭＳ 明朝" w:hint="eastAsia"/>
        </w:rPr>
        <w:t xml:space="preserve">　</w:t>
      </w:r>
      <w:r w:rsidR="00F965CB">
        <w:rPr>
          <w:rFonts w:ascii="ＭＳ 明朝" w:eastAsia="ＭＳ 明朝" w:hAnsi="ＭＳ 明朝" w:hint="eastAsia"/>
        </w:rPr>
        <w:t>甲は、</w:t>
      </w:r>
      <w:r w:rsidRPr="0079212A">
        <w:rPr>
          <w:rFonts w:ascii="ＭＳ 明朝" w:eastAsia="ＭＳ 明朝" w:hAnsi="ＭＳ 明朝"/>
        </w:rPr>
        <w:t>乙がこの契約に違反したとき、</w:t>
      </w:r>
      <w:r>
        <w:rPr>
          <w:rFonts w:ascii="ＭＳ 明朝" w:eastAsia="ＭＳ 明朝" w:hAnsi="ＭＳ 明朝"/>
        </w:rPr>
        <w:t>または</w:t>
      </w:r>
      <w:r w:rsidRPr="0079212A">
        <w:rPr>
          <w:rFonts w:ascii="ＭＳ 明朝" w:eastAsia="ＭＳ 明朝" w:hAnsi="ＭＳ 明朝"/>
        </w:rPr>
        <w:t>行政財産使用許可を取り消されたときは、この</w:t>
      </w:r>
      <w:r w:rsidRPr="0079212A">
        <w:rPr>
          <w:rFonts w:ascii="ＭＳ 明朝" w:eastAsia="ＭＳ 明朝" w:hAnsi="ＭＳ 明朝" w:hint="eastAsia"/>
        </w:rPr>
        <w:t>契約を解除することができるものとする。</w:t>
      </w:r>
    </w:p>
    <w:p w14:paraId="670F5CB2" w14:textId="77777777" w:rsidR="0079212A" w:rsidRPr="0079212A" w:rsidRDefault="0079212A" w:rsidP="003A5DE5">
      <w:pPr>
        <w:ind w:left="210" w:hangingChars="100" w:hanging="210"/>
        <w:rPr>
          <w:rFonts w:ascii="ＭＳ 明朝" w:eastAsia="ＭＳ 明朝" w:hAnsi="ＭＳ 明朝"/>
        </w:rPr>
      </w:pPr>
      <w:r w:rsidRPr="0079212A">
        <w:rPr>
          <w:rFonts w:ascii="ＭＳ 明朝" w:eastAsia="ＭＳ 明朝" w:hAnsi="ＭＳ 明朝" w:hint="eastAsia"/>
        </w:rPr>
        <w:t>２</w:t>
      </w:r>
      <w:r w:rsidR="003A5DE5">
        <w:rPr>
          <w:rFonts w:ascii="ＭＳ 明朝" w:eastAsia="ＭＳ 明朝" w:hAnsi="ＭＳ 明朝" w:hint="eastAsia"/>
        </w:rPr>
        <w:t xml:space="preserve">　</w:t>
      </w:r>
      <w:r w:rsidRPr="0079212A">
        <w:rPr>
          <w:rFonts w:ascii="ＭＳ 明朝" w:eastAsia="ＭＳ 明朝" w:hAnsi="ＭＳ 明朝"/>
        </w:rPr>
        <w:t>乙は前項の規定による契約の解除により損害を受けた場合であっても、その損害の賠償を甲に</w:t>
      </w:r>
      <w:r w:rsidRPr="0079212A">
        <w:rPr>
          <w:rFonts w:ascii="ＭＳ 明朝" w:eastAsia="ＭＳ 明朝" w:hAnsi="ＭＳ 明朝" w:hint="eastAsia"/>
        </w:rPr>
        <w:t>請求できない。また、甲が指定する期日までに自販機を撤去しなければならない。</w:t>
      </w:r>
    </w:p>
    <w:p w14:paraId="536417F7" w14:textId="77777777" w:rsidR="0079212A" w:rsidRPr="00DD5B50" w:rsidRDefault="0079212A" w:rsidP="00DD5B50">
      <w:pPr>
        <w:autoSpaceDE w:val="0"/>
        <w:autoSpaceDN w:val="0"/>
        <w:ind w:left="210" w:hangingChars="100" w:hanging="210"/>
        <w:rPr>
          <w:rFonts w:ascii="ＭＳ 明朝" w:eastAsia="ＭＳ 明朝" w:hAnsi="ＭＳ 明朝"/>
        </w:rPr>
      </w:pPr>
      <w:r w:rsidRPr="0079212A">
        <w:rPr>
          <w:rFonts w:ascii="ＭＳ 明朝" w:eastAsia="ＭＳ 明朝" w:hAnsi="ＭＳ 明朝" w:hint="eastAsia"/>
        </w:rPr>
        <w:t>３</w:t>
      </w:r>
      <w:r w:rsidR="003A5DE5">
        <w:rPr>
          <w:rFonts w:ascii="ＭＳ 明朝" w:eastAsia="ＭＳ 明朝" w:hAnsi="ＭＳ 明朝" w:hint="eastAsia"/>
        </w:rPr>
        <w:t xml:space="preserve">　</w:t>
      </w:r>
      <w:r w:rsidRPr="0079212A">
        <w:rPr>
          <w:rFonts w:ascii="ＭＳ 明朝" w:eastAsia="ＭＳ 明朝" w:hAnsi="ＭＳ 明朝"/>
        </w:rPr>
        <w:t>乙は、自販機を撤去したときは、乙の責任と負担において原状回復を行い、甲の確認を受ける</w:t>
      </w:r>
      <w:r w:rsidRPr="0079212A">
        <w:rPr>
          <w:rFonts w:ascii="ＭＳ 明朝" w:eastAsia="ＭＳ 明朝" w:hAnsi="ＭＳ 明朝" w:hint="eastAsia"/>
        </w:rPr>
        <w:t>ものとする。</w:t>
      </w:r>
    </w:p>
    <w:p w14:paraId="41F84FDF" w14:textId="77777777" w:rsidR="0079212A" w:rsidRPr="0079212A" w:rsidRDefault="0079212A" w:rsidP="0079212A">
      <w:pPr>
        <w:rPr>
          <w:rFonts w:ascii="ＭＳ 明朝" w:eastAsia="ＭＳ 明朝" w:hAnsi="ＭＳ 明朝"/>
        </w:rPr>
      </w:pPr>
      <w:r w:rsidRPr="0079212A">
        <w:rPr>
          <w:rFonts w:ascii="ＭＳ 明朝" w:eastAsia="ＭＳ 明朝" w:hAnsi="ＭＳ 明朝" w:hint="eastAsia"/>
        </w:rPr>
        <w:t>（管轄裁判所）</w:t>
      </w:r>
    </w:p>
    <w:p w14:paraId="6E1D027D" w14:textId="77777777" w:rsidR="000C39F5" w:rsidRDefault="0079212A" w:rsidP="0079212A">
      <w:pPr>
        <w:rPr>
          <w:rFonts w:ascii="ＭＳ 明朝" w:eastAsia="ＭＳ 明朝" w:hAnsi="ＭＳ 明朝"/>
        </w:rPr>
      </w:pPr>
      <w:r w:rsidRPr="0079212A">
        <w:rPr>
          <w:rFonts w:ascii="ＭＳ 明朝" w:eastAsia="ＭＳ 明朝" w:hAnsi="ＭＳ 明朝" w:hint="eastAsia"/>
        </w:rPr>
        <w:t>第</w:t>
      </w:r>
      <w:r w:rsidR="003A5DE5">
        <w:rPr>
          <w:rFonts w:ascii="ＭＳ 明朝" w:eastAsia="ＭＳ 明朝" w:hAnsi="ＭＳ 明朝"/>
        </w:rPr>
        <w:t>1</w:t>
      </w:r>
      <w:r w:rsidR="003A5DE5">
        <w:rPr>
          <w:rFonts w:ascii="ＭＳ 明朝" w:eastAsia="ＭＳ 明朝" w:hAnsi="ＭＳ 明朝" w:hint="eastAsia"/>
        </w:rPr>
        <w:t>7</w:t>
      </w:r>
      <w:r w:rsidRPr="0079212A">
        <w:rPr>
          <w:rFonts w:ascii="ＭＳ 明朝" w:eastAsia="ＭＳ 明朝" w:hAnsi="ＭＳ 明朝"/>
        </w:rPr>
        <w:t xml:space="preserve">条 </w:t>
      </w:r>
      <w:r w:rsidR="000C39F5">
        <w:rPr>
          <w:rFonts w:ascii="ＭＳ 明朝" w:eastAsia="ＭＳ 明朝" w:hAnsi="ＭＳ 明朝"/>
        </w:rPr>
        <w:t>この契約に関</w:t>
      </w:r>
      <w:r w:rsidR="000C39F5">
        <w:rPr>
          <w:rFonts w:ascii="ＭＳ 明朝" w:eastAsia="ＭＳ 明朝" w:hAnsi="ＭＳ 明朝" w:hint="eastAsia"/>
        </w:rPr>
        <w:t>する一切の法律関係に基づく訴えの管轄は、東京地方裁判所とする。</w:t>
      </w:r>
    </w:p>
    <w:p w14:paraId="69F56580" w14:textId="77777777" w:rsidR="000C39F5" w:rsidRDefault="000C39F5" w:rsidP="0079212A">
      <w:pPr>
        <w:rPr>
          <w:rFonts w:ascii="ＭＳ 明朝" w:eastAsia="ＭＳ 明朝" w:hAnsi="ＭＳ 明朝"/>
        </w:rPr>
      </w:pPr>
    </w:p>
    <w:p w14:paraId="0643D584" w14:textId="77777777" w:rsidR="0079212A" w:rsidRDefault="0079212A" w:rsidP="0079212A">
      <w:pPr>
        <w:rPr>
          <w:rFonts w:ascii="ＭＳ 明朝" w:eastAsia="ＭＳ 明朝" w:hAnsi="ＭＳ 明朝"/>
        </w:rPr>
      </w:pPr>
      <w:r w:rsidRPr="0079212A">
        <w:rPr>
          <w:rFonts w:ascii="ＭＳ 明朝" w:eastAsia="ＭＳ 明朝" w:hAnsi="ＭＳ 明朝" w:hint="eastAsia"/>
        </w:rPr>
        <w:t>この契約の締結を証するため、この契約書を２通作成し、甲乙両者記名押印の上、各自その１通を保有するものとする。</w:t>
      </w:r>
    </w:p>
    <w:p w14:paraId="7362DFA6" w14:textId="77777777" w:rsidR="003A5DE5" w:rsidRPr="0079212A" w:rsidRDefault="003A5DE5" w:rsidP="0079212A">
      <w:pPr>
        <w:rPr>
          <w:rFonts w:ascii="ＭＳ 明朝" w:eastAsia="ＭＳ 明朝" w:hAnsi="ＭＳ 明朝"/>
        </w:rPr>
      </w:pPr>
    </w:p>
    <w:p w14:paraId="332AD413" w14:textId="77777777" w:rsidR="003A5DE5" w:rsidRDefault="0079212A" w:rsidP="0079212A">
      <w:pPr>
        <w:rPr>
          <w:rFonts w:ascii="ＭＳ 明朝" w:eastAsia="ＭＳ 明朝" w:hAnsi="ＭＳ 明朝"/>
        </w:rPr>
      </w:pPr>
      <w:r w:rsidRPr="0079212A">
        <w:rPr>
          <w:rFonts w:ascii="ＭＳ 明朝" w:eastAsia="ＭＳ 明朝" w:hAnsi="ＭＳ 明朝"/>
        </w:rPr>
        <w:t xml:space="preserve"> </w:t>
      </w:r>
      <w:r w:rsidR="004A4934">
        <w:rPr>
          <w:rFonts w:ascii="ＭＳ 明朝" w:eastAsia="ＭＳ 明朝" w:hAnsi="ＭＳ 明朝"/>
        </w:rPr>
        <w:t xml:space="preserve">　　</w:t>
      </w:r>
      <w:r w:rsidRPr="0079212A">
        <w:rPr>
          <w:rFonts w:ascii="ＭＳ 明朝" w:eastAsia="ＭＳ 明朝" w:hAnsi="ＭＳ 明朝"/>
        </w:rPr>
        <w:t xml:space="preserve"> </w:t>
      </w:r>
      <w:r w:rsidR="0094256E">
        <w:rPr>
          <w:rFonts w:ascii="ＭＳ 明朝" w:eastAsia="ＭＳ 明朝" w:hAnsi="ＭＳ 明朝" w:hint="eastAsia"/>
        </w:rPr>
        <w:t xml:space="preserve">　</w:t>
      </w:r>
      <w:r w:rsidRPr="0079212A">
        <w:rPr>
          <w:rFonts w:ascii="ＭＳ 明朝" w:eastAsia="ＭＳ 明朝" w:hAnsi="ＭＳ 明朝"/>
        </w:rPr>
        <w:t xml:space="preserve">年 </w:t>
      </w:r>
      <w:r w:rsidR="0094256E">
        <w:rPr>
          <w:rFonts w:ascii="ＭＳ 明朝" w:eastAsia="ＭＳ 明朝" w:hAnsi="ＭＳ 明朝" w:hint="eastAsia"/>
        </w:rPr>
        <w:t xml:space="preserve">　</w:t>
      </w:r>
      <w:r w:rsidRPr="0079212A">
        <w:rPr>
          <w:rFonts w:ascii="ＭＳ 明朝" w:eastAsia="ＭＳ 明朝" w:hAnsi="ＭＳ 明朝"/>
        </w:rPr>
        <w:t xml:space="preserve">月 </w:t>
      </w:r>
      <w:r w:rsidR="0094256E">
        <w:rPr>
          <w:rFonts w:ascii="ＭＳ 明朝" w:eastAsia="ＭＳ 明朝" w:hAnsi="ＭＳ 明朝" w:hint="eastAsia"/>
        </w:rPr>
        <w:t xml:space="preserve">　</w:t>
      </w:r>
      <w:r w:rsidRPr="0079212A">
        <w:rPr>
          <w:rFonts w:ascii="ＭＳ 明朝" w:eastAsia="ＭＳ 明朝" w:hAnsi="ＭＳ 明朝"/>
        </w:rPr>
        <w:t>日</w:t>
      </w:r>
    </w:p>
    <w:p w14:paraId="0D169E9E" w14:textId="77777777" w:rsidR="00BE1E68" w:rsidRDefault="00BE1E68" w:rsidP="0079212A">
      <w:pPr>
        <w:rPr>
          <w:rFonts w:ascii="ＭＳ 明朝" w:eastAsia="ＭＳ 明朝" w:hAnsi="ＭＳ 明朝"/>
        </w:rPr>
      </w:pPr>
    </w:p>
    <w:p w14:paraId="37CFD257" w14:textId="77777777" w:rsidR="004964D9" w:rsidRDefault="0079212A" w:rsidP="0079212A">
      <w:pPr>
        <w:rPr>
          <w:rFonts w:ascii="ＭＳ 明朝" w:eastAsia="ＭＳ 明朝" w:hAnsi="ＭＳ 明朝"/>
        </w:rPr>
      </w:pPr>
      <w:r w:rsidRPr="0079212A">
        <w:rPr>
          <w:rFonts w:ascii="ＭＳ 明朝" w:eastAsia="ＭＳ 明朝" w:hAnsi="ＭＳ 明朝" w:hint="eastAsia"/>
        </w:rPr>
        <w:t>甲</w:t>
      </w:r>
      <w:r w:rsidRPr="0079212A">
        <w:rPr>
          <w:rFonts w:ascii="ＭＳ 明朝" w:eastAsia="ＭＳ 明朝" w:hAnsi="ＭＳ 明朝"/>
        </w:rPr>
        <w:t xml:space="preserve"> </w:t>
      </w:r>
      <w:r w:rsidR="006751F8">
        <w:rPr>
          <w:rFonts w:ascii="ＭＳ 明朝" w:eastAsia="ＭＳ 明朝" w:hAnsi="ＭＳ 明朝" w:hint="eastAsia"/>
        </w:rPr>
        <w:t xml:space="preserve">　</w:t>
      </w:r>
      <w:r w:rsidR="004964D9">
        <w:rPr>
          <w:rFonts w:ascii="ＭＳ 明朝" w:eastAsia="ＭＳ 明朝" w:hAnsi="ＭＳ 明朝" w:hint="eastAsia"/>
        </w:rPr>
        <w:t>東京都練馬区豊玉北六丁目１２番１号</w:t>
      </w:r>
    </w:p>
    <w:p w14:paraId="3AC51D43" w14:textId="77777777" w:rsidR="0079212A" w:rsidRPr="0079212A" w:rsidRDefault="0079212A" w:rsidP="004964D9">
      <w:pPr>
        <w:ind w:firstLineChars="250" w:firstLine="525"/>
        <w:rPr>
          <w:rFonts w:ascii="ＭＳ 明朝" w:eastAsia="ＭＳ 明朝" w:hAnsi="ＭＳ 明朝"/>
        </w:rPr>
      </w:pPr>
      <w:r>
        <w:rPr>
          <w:rFonts w:ascii="ＭＳ 明朝" w:eastAsia="ＭＳ 明朝" w:hAnsi="ＭＳ 明朝"/>
        </w:rPr>
        <w:t>練馬区</w:t>
      </w:r>
    </w:p>
    <w:p w14:paraId="37005C05" w14:textId="17FD2DE4" w:rsidR="0079212A" w:rsidRDefault="0079212A" w:rsidP="006751F8">
      <w:pPr>
        <w:ind w:firstLineChars="250" w:firstLine="525"/>
        <w:rPr>
          <w:rFonts w:ascii="ＭＳ 明朝" w:eastAsia="ＭＳ 明朝" w:hAnsi="ＭＳ 明朝"/>
        </w:rPr>
      </w:pPr>
      <w:r>
        <w:rPr>
          <w:rFonts w:ascii="ＭＳ 明朝" w:eastAsia="ＭＳ 明朝" w:hAnsi="ＭＳ 明朝" w:hint="eastAsia"/>
        </w:rPr>
        <w:t>練馬区</w:t>
      </w:r>
      <w:r w:rsidR="003A5DE5">
        <w:rPr>
          <w:rFonts w:ascii="ＭＳ 明朝" w:eastAsia="ＭＳ 明朝" w:hAnsi="ＭＳ 明朝" w:hint="eastAsia"/>
        </w:rPr>
        <w:t>長</w:t>
      </w:r>
      <w:r w:rsidRPr="0079212A">
        <w:rPr>
          <w:rFonts w:ascii="ＭＳ 明朝" w:eastAsia="ＭＳ 明朝" w:hAnsi="ＭＳ 明朝"/>
        </w:rPr>
        <w:t xml:space="preserve"> </w:t>
      </w:r>
      <w:r w:rsidR="000C65C1">
        <w:rPr>
          <w:rFonts w:ascii="ＭＳ 明朝" w:eastAsia="ＭＳ 明朝" w:hAnsi="ＭＳ 明朝" w:hint="eastAsia"/>
        </w:rPr>
        <w:t xml:space="preserve">　</w:t>
      </w:r>
      <w:r w:rsidR="00C57C77">
        <w:rPr>
          <w:rFonts w:ascii="ＭＳ 明朝" w:eastAsia="ＭＳ 明朝" w:hAnsi="ＭＳ 明朝" w:hint="eastAsia"/>
        </w:rPr>
        <w:t>前</w:t>
      </w:r>
      <w:r w:rsidR="000C65C1">
        <w:rPr>
          <w:rFonts w:ascii="ＭＳ 明朝" w:eastAsia="ＭＳ 明朝" w:hAnsi="ＭＳ 明朝" w:hint="eastAsia"/>
        </w:rPr>
        <w:t xml:space="preserve"> </w:t>
      </w:r>
      <w:r w:rsidR="00C57C77">
        <w:rPr>
          <w:rFonts w:ascii="ＭＳ 明朝" w:eastAsia="ＭＳ 明朝" w:hAnsi="ＭＳ 明朝" w:hint="eastAsia"/>
        </w:rPr>
        <w:t>川</w:t>
      </w:r>
      <w:r w:rsidR="000C65C1">
        <w:rPr>
          <w:rFonts w:ascii="ＭＳ 明朝" w:eastAsia="ＭＳ 明朝" w:hAnsi="ＭＳ 明朝" w:hint="eastAsia"/>
        </w:rPr>
        <w:t xml:space="preserve">　</w:t>
      </w:r>
      <w:r w:rsidR="00C57C77">
        <w:rPr>
          <w:rFonts w:ascii="ＭＳ 明朝" w:eastAsia="ＭＳ 明朝" w:hAnsi="ＭＳ 明朝" w:hint="eastAsia"/>
        </w:rPr>
        <w:t>燿</w:t>
      </w:r>
      <w:r w:rsidR="000C65C1">
        <w:rPr>
          <w:rFonts w:ascii="ＭＳ 明朝" w:eastAsia="ＭＳ 明朝" w:hAnsi="ＭＳ 明朝" w:hint="eastAsia"/>
        </w:rPr>
        <w:t xml:space="preserve"> </w:t>
      </w:r>
      <w:r w:rsidR="00C57C77">
        <w:rPr>
          <w:rFonts w:ascii="ＭＳ 明朝" w:eastAsia="ＭＳ 明朝" w:hAnsi="ＭＳ 明朝" w:hint="eastAsia"/>
        </w:rPr>
        <w:t>男</w:t>
      </w:r>
    </w:p>
    <w:p w14:paraId="23D70D00" w14:textId="77777777" w:rsidR="00BE1E68" w:rsidRDefault="00BE1E68" w:rsidP="00BE1E68">
      <w:pPr>
        <w:rPr>
          <w:rFonts w:ascii="ＭＳ 明朝" w:eastAsia="ＭＳ 明朝" w:hAnsi="ＭＳ 明朝"/>
        </w:rPr>
      </w:pPr>
    </w:p>
    <w:p w14:paraId="0C1A8308" w14:textId="77777777" w:rsidR="00BE1E68" w:rsidRDefault="0079212A" w:rsidP="0079212A">
      <w:pPr>
        <w:rPr>
          <w:rFonts w:ascii="ＭＳ 明朝" w:eastAsia="ＭＳ 明朝" w:hAnsi="ＭＳ 明朝"/>
        </w:rPr>
      </w:pPr>
      <w:r w:rsidRPr="0079212A">
        <w:rPr>
          <w:rFonts w:ascii="ＭＳ 明朝" w:eastAsia="ＭＳ 明朝" w:hAnsi="ＭＳ 明朝" w:hint="eastAsia"/>
        </w:rPr>
        <w:lastRenderedPageBreak/>
        <w:t>乙</w:t>
      </w:r>
      <w:r w:rsidR="00BE1E68">
        <w:rPr>
          <w:rFonts w:ascii="ＭＳ 明朝" w:eastAsia="ＭＳ 明朝" w:hAnsi="ＭＳ 明朝" w:hint="eastAsia"/>
        </w:rPr>
        <w:t xml:space="preserve"> 　住所</w:t>
      </w:r>
    </w:p>
    <w:p w14:paraId="70218F10" w14:textId="77777777" w:rsidR="00B604A9" w:rsidRPr="00D74042" w:rsidRDefault="006751F8" w:rsidP="0079212A">
      <w:pPr>
        <w:rPr>
          <w:rFonts w:ascii="ＭＳ 明朝" w:eastAsia="ＭＳ 明朝" w:hAnsi="ＭＳ 明朝"/>
        </w:rPr>
      </w:pPr>
      <w:r>
        <w:rPr>
          <w:rFonts w:ascii="ＭＳ 明朝" w:eastAsia="ＭＳ 明朝" w:hAnsi="ＭＳ 明朝" w:hint="eastAsia"/>
        </w:rPr>
        <w:t xml:space="preserve">　</w:t>
      </w:r>
      <w:r w:rsidR="00BE1E68">
        <w:rPr>
          <w:rFonts w:ascii="ＭＳ 明朝" w:eastAsia="ＭＳ 明朝" w:hAnsi="ＭＳ 明朝" w:hint="eastAsia"/>
        </w:rPr>
        <w:t xml:space="preserve">　 氏名</w:t>
      </w:r>
      <w:r w:rsidR="000D13C2">
        <w:rPr>
          <w:rFonts w:ascii="ＭＳ 明朝" w:eastAsia="ＭＳ 明朝" w:hAnsi="ＭＳ 明朝" w:hint="eastAsia"/>
        </w:rPr>
        <w:t xml:space="preserve">　　　　　　　</w:t>
      </w:r>
      <w:r w:rsidR="00BE1E68">
        <w:rPr>
          <w:rFonts w:ascii="ＭＳ 明朝" w:eastAsia="ＭＳ 明朝" w:hAnsi="ＭＳ 明朝" w:hint="eastAsia"/>
        </w:rPr>
        <w:t xml:space="preserve">　</w:t>
      </w:r>
      <w:r w:rsidR="000D13C2">
        <w:rPr>
          <w:rFonts w:ascii="ＭＳ 明朝" w:eastAsia="ＭＳ 明朝" w:hAnsi="ＭＳ 明朝" w:hint="eastAsia"/>
        </w:rPr>
        <w:t xml:space="preserve">　　</w:t>
      </w:r>
      <w:r w:rsidR="000D13C2">
        <w:rPr>
          <w:rFonts w:ascii="ＭＳ 明朝" w:eastAsia="ＭＳ 明朝" w:hAnsi="ＭＳ 明朝" w:hint="eastAsia"/>
          <w:bdr w:val="single" w:sz="4" w:space="0" w:color="auto"/>
        </w:rPr>
        <w:t xml:space="preserve"> </w:t>
      </w:r>
      <w:r w:rsidR="000D13C2" w:rsidRPr="000D13C2">
        <w:rPr>
          <w:rFonts w:ascii="ＭＳ 明朝" w:eastAsia="ＭＳ 明朝" w:hAnsi="ＭＳ 明朝" w:hint="eastAsia"/>
          <w:bdr w:val="single" w:sz="4" w:space="0" w:color="auto"/>
        </w:rPr>
        <w:t>印</w:t>
      </w:r>
      <w:r w:rsidR="000D13C2">
        <w:rPr>
          <w:rFonts w:ascii="ＭＳ 明朝" w:eastAsia="ＭＳ 明朝" w:hAnsi="ＭＳ 明朝" w:hint="eastAsia"/>
          <w:bdr w:val="single" w:sz="4" w:space="0" w:color="auto"/>
        </w:rPr>
        <w:t xml:space="preserve"> </w:t>
      </w:r>
    </w:p>
    <w:sectPr w:rsidR="006E16D0" w:rsidRPr="00D740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4A7A8" w14:textId="77777777" w:rsidR="000C36F3" w:rsidRDefault="000C36F3" w:rsidP="000C36F3">
      <w:r>
        <w:separator/>
      </w:r>
    </w:p>
  </w:endnote>
  <w:endnote w:type="continuationSeparator" w:id="0">
    <w:p w14:paraId="78A39713" w14:textId="77777777" w:rsidR="000C36F3" w:rsidRDefault="000C36F3" w:rsidP="000C3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17892" w14:textId="77777777" w:rsidR="000C36F3" w:rsidRDefault="000C36F3" w:rsidP="000C36F3">
      <w:r>
        <w:separator/>
      </w:r>
    </w:p>
  </w:footnote>
  <w:footnote w:type="continuationSeparator" w:id="0">
    <w:p w14:paraId="1544BA02" w14:textId="77777777" w:rsidR="000C36F3" w:rsidRDefault="000C36F3" w:rsidP="000C3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12A"/>
    <w:rsid w:val="000121E9"/>
    <w:rsid w:val="000532A6"/>
    <w:rsid w:val="000C36F3"/>
    <w:rsid w:val="000C39F5"/>
    <w:rsid w:val="000C65C1"/>
    <w:rsid w:val="000D13C2"/>
    <w:rsid w:val="000F204F"/>
    <w:rsid w:val="001E74F4"/>
    <w:rsid w:val="00215D51"/>
    <w:rsid w:val="002E15E0"/>
    <w:rsid w:val="00302847"/>
    <w:rsid w:val="00354891"/>
    <w:rsid w:val="0039408B"/>
    <w:rsid w:val="003A5DE5"/>
    <w:rsid w:val="0042449A"/>
    <w:rsid w:val="004964D9"/>
    <w:rsid w:val="004A4934"/>
    <w:rsid w:val="004C02A3"/>
    <w:rsid w:val="00511083"/>
    <w:rsid w:val="005C7A6A"/>
    <w:rsid w:val="005D763C"/>
    <w:rsid w:val="006751F8"/>
    <w:rsid w:val="007604CB"/>
    <w:rsid w:val="0079212A"/>
    <w:rsid w:val="00794736"/>
    <w:rsid w:val="007947E7"/>
    <w:rsid w:val="008723CE"/>
    <w:rsid w:val="008E7825"/>
    <w:rsid w:val="009407C2"/>
    <w:rsid w:val="0094256E"/>
    <w:rsid w:val="00985336"/>
    <w:rsid w:val="009C6AD7"/>
    <w:rsid w:val="00A91B57"/>
    <w:rsid w:val="00B54CB6"/>
    <w:rsid w:val="00B604A9"/>
    <w:rsid w:val="00BE1E68"/>
    <w:rsid w:val="00C57C77"/>
    <w:rsid w:val="00C8506E"/>
    <w:rsid w:val="00C97A17"/>
    <w:rsid w:val="00CA3CC4"/>
    <w:rsid w:val="00D74042"/>
    <w:rsid w:val="00D8632B"/>
    <w:rsid w:val="00DA26AC"/>
    <w:rsid w:val="00DB4162"/>
    <w:rsid w:val="00DC61B6"/>
    <w:rsid w:val="00DD5B50"/>
    <w:rsid w:val="00E81362"/>
    <w:rsid w:val="00EF5AE5"/>
    <w:rsid w:val="00F965CB"/>
    <w:rsid w:val="00FB6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A697C39"/>
  <w15:chartTrackingRefBased/>
  <w15:docId w15:val="{B51B8D7D-A687-4FA7-865B-DA654736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794736"/>
    <w:pPr>
      <w:widowControl w:val="0"/>
      <w:wordWrap w:val="0"/>
      <w:autoSpaceDE w:val="0"/>
      <w:autoSpaceDN w:val="0"/>
      <w:adjustRightInd w:val="0"/>
      <w:spacing w:line="238" w:lineRule="exact"/>
      <w:jc w:val="both"/>
    </w:pPr>
    <w:rPr>
      <w:rFonts w:ascii="ＭＳ 明朝" w:eastAsia="ＭＳ 明朝" w:hAnsi="ＭＳ 明朝" w:cs="Times New Roman"/>
      <w:spacing w:val="7"/>
      <w:kern w:val="0"/>
      <w:sz w:val="20"/>
      <w:szCs w:val="20"/>
    </w:rPr>
  </w:style>
  <w:style w:type="paragraph" w:styleId="a4">
    <w:name w:val="header"/>
    <w:basedOn w:val="a"/>
    <w:link w:val="a5"/>
    <w:uiPriority w:val="99"/>
    <w:unhideWhenUsed/>
    <w:rsid w:val="000C36F3"/>
    <w:pPr>
      <w:tabs>
        <w:tab w:val="center" w:pos="4252"/>
        <w:tab w:val="right" w:pos="8504"/>
      </w:tabs>
      <w:snapToGrid w:val="0"/>
    </w:pPr>
  </w:style>
  <w:style w:type="character" w:customStyle="1" w:styleId="a5">
    <w:name w:val="ヘッダー (文字)"/>
    <w:basedOn w:val="a0"/>
    <w:link w:val="a4"/>
    <w:uiPriority w:val="99"/>
    <w:rsid w:val="000C36F3"/>
  </w:style>
  <w:style w:type="paragraph" w:styleId="a6">
    <w:name w:val="footer"/>
    <w:basedOn w:val="a"/>
    <w:link w:val="a7"/>
    <w:uiPriority w:val="99"/>
    <w:unhideWhenUsed/>
    <w:rsid w:val="000C36F3"/>
    <w:pPr>
      <w:tabs>
        <w:tab w:val="center" w:pos="4252"/>
        <w:tab w:val="right" w:pos="8504"/>
      </w:tabs>
      <w:snapToGrid w:val="0"/>
    </w:pPr>
  </w:style>
  <w:style w:type="character" w:customStyle="1" w:styleId="a7">
    <w:name w:val="フッター (文字)"/>
    <w:basedOn w:val="a0"/>
    <w:link w:val="a6"/>
    <w:uiPriority w:val="99"/>
    <w:rsid w:val="000C3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054674">
      <w:bodyDiv w:val="1"/>
      <w:marLeft w:val="0"/>
      <w:marRight w:val="0"/>
      <w:marTop w:val="0"/>
      <w:marBottom w:val="0"/>
      <w:divBdr>
        <w:top w:val="none" w:sz="0" w:space="0" w:color="auto"/>
        <w:left w:val="none" w:sz="0" w:space="0" w:color="auto"/>
        <w:bottom w:val="none" w:sz="0" w:space="0" w:color="auto"/>
        <w:right w:val="none" w:sz="0" w:space="0" w:color="auto"/>
      </w:divBdr>
    </w:div>
    <w:div w:id="163016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414</TotalTime>
  <Pages>4</Pages>
  <Words>406</Words>
  <Characters>2315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聡平</dc:creator>
  <cp:keywords/>
  <dc:description/>
  <cp:lastModifiedBy>滑川　亮也</cp:lastModifiedBy>
  <cp:revision>25</cp:revision>
  <dcterms:created xsi:type="dcterms:W3CDTF">2021-01-12T00:57:00Z</dcterms:created>
  <dcterms:modified xsi:type="dcterms:W3CDTF">2025-01-15T03:41:00Z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2025-01-15T03:39:19Z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b44beb30-95f9-41b3-b2ee-382a7ca61fde</vt:lpwstr>
  </property>
  <property fmtid="{D5CDD505-2E9C-101B-9397-08002B2CF9AE}" pid="8" name="MSIP_Label_defa4170-0d19-0005-0004-bc88714345d2_ContentBits">
    <vt:lpwstr>0</vt:lpwstr>
  </property>
</Properties>
</file>